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D58" w:rsidRPr="008C7D58" w:rsidRDefault="008C7D58" w:rsidP="008C7D58">
      <w:pPr>
        <w:shd w:val="clear" w:color="auto" w:fill="FFFFFF"/>
        <w:spacing w:after="300" w:line="360" w:lineRule="atLeast"/>
        <w:textAlignment w:val="baseline"/>
        <w:outlineLvl w:val="3"/>
        <w:rPr>
          <w:rFonts w:ascii="Georgia" w:eastAsia="Times New Roman" w:hAnsi="Georgia" w:cs="Times New Roman"/>
          <w:color w:val="000000"/>
          <w:sz w:val="24"/>
          <w:szCs w:val="24"/>
          <w:lang w:eastAsia="it-IT"/>
        </w:rPr>
      </w:pPr>
      <w:r w:rsidRPr="008C7D58">
        <w:rPr>
          <w:rFonts w:ascii="Georgia" w:eastAsia="Times New Roman" w:hAnsi="Georgia" w:cs="Times New Roman"/>
          <w:color w:val="000000"/>
          <w:sz w:val="24"/>
          <w:szCs w:val="24"/>
          <w:lang w:eastAsia="it-IT"/>
        </w:rPr>
        <w:t xml:space="preserve">Il mio nome è Salvatore Ricciardi e sono nato a Roma nel 1940. Ho frequentato l’istituto tecnico Galileo Galilei </w:t>
      </w:r>
      <w:r w:rsidRPr="008C7D58">
        <w:rPr>
          <w:rFonts w:ascii="Georgia" w:eastAsia="Times New Roman" w:hAnsi="Georgia" w:cs="Times New Roman"/>
          <w:color w:val="FF0000"/>
          <w:sz w:val="24"/>
          <w:szCs w:val="24"/>
          <w:lang w:eastAsia="it-IT"/>
        </w:rPr>
        <w:t>(a Roma Via Conte Verde)</w:t>
      </w:r>
      <w:r w:rsidRPr="008C7D58">
        <w:rPr>
          <w:rFonts w:ascii="Georgia" w:eastAsia="Times New Roman" w:hAnsi="Georgia" w:cs="Times New Roman"/>
          <w:color w:val="000000"/>
          <w:sz w:val="24"/>
          <w:szCs w:val="24"/>
          <w:lang w:eastAsia="it-IT"/>
        </w:rPr>
        <w:t>. Appena diplomato ho trovato lavoro in un cantiere edile: dopo qualche anno ho vinto un concorso alle ferrovie dello stato come tecnico. Ho svolto intensa attività sindacale nella Cgil e, nel 1965 attività politica nel Partito socialista di unità proletaria (</w:t>
      </w:r>
      <w:proofErr w:type="spellStart"/>
      <w:r w:rsidRPr="008C7D58">
        <w:rPr>
          <w:rFonts w:ascii="Georgia" w:eastAsia="Times New Roman" w:hAnsi="Georgia" w:cs="Times New Roman"/>
          <w:color w:val="000000"/>
          <w:sz w:val="24"/>
          <w:szCs w:val="24"/>
          <w:lang w:eastAsia="it-IT"/>
        </w:rPr>
        <w:t>Psiup</w:t>
      </w:r>
      <w:proofErr w:type="spellEnd"/>
      <w:r w:rsidRPr="008C7D58">
        <w:rPr>
          <w:rFonts w:ascii="Georgia" w:eastAsia="Times New Roman" w:hAnsi="Georgia" w:cs="Times New Roman"/>
          <w:color w:val="000000"/>
          <w:sz w:val="24"/>
          <w:szCs w:val="24"/>
          <w:lang w:eastAsia="it-IT"/>
        </w:rPr>
        <w:t>) nella sezione Garbatella.</w:t>
      </w:r>
      <w:r w:rsidRPr="008C7D58">
        <w:rPr>
          <w:rFonts w:ascii="Georgia" w:eastAsia="Times New Roman" w:hAnsi="Georgia" w:cs="Times New Roman"/>
          <w:color w:val="000000"/>
          <w:sz w:val="24"/>
          <w:szCs w:val="24"/>
          <w:lang w:eastAsia="it-IT"/>
        </w:rPr>
        <w:br/>
        <w:t xml:space="preserve">Nel 1966, con alcuni compagni e compagne, iniziamo lavoro politico nelle fabbriche di Pomezia, un territorio che  rappresentava, nei voleri dei governi, il polo industriale di Roma e offriva notevoli facilitazioni agli imprenditori. Nel 1967 incontriamo davanti ai cancelli di queste fabbriche le compagne e i compagni del Potere Operaio di </w:t>
      </w:r>
      <w:r w:rsidRPr="008C7D58">
        <w:rPr>
          <w:rFonts w:ascii="Georgia" w:eastAsia="Times New Roman" w:hAnsi="Georgia" w:cs="Times New Roman"/>
          <w:color w:val="FF0000"/>
          <w:sz w:val="24"/>
          <w:szCs w:val="24"/>
          <w:lang w:eastAsia="it-IT"/>
        </w:rPr>
        <w:t>Pomezia (di cui si è persa memoria, eppure era frequentato da compagni/e molto capaci, in rapporto con Quaderni Rossi)</w:t>
      </w:r>
      <w:r w:rsidRPr="008C7D58">
        <w:rPr>
          <w:rFonts w:ascii="Georgia" w:eastAsia="Times New Roman" w:hAnsi="Georgia" w:cs="Times New Roman"/>
          <w:color w:val="000000"/>
          <w:sz w:val="24"/>
          <w:szCs w:val="24"/>
          <w:lang w:eastAsia="it-IT"/>
        </w:rPr>
        <w:t xml:space="preserve">. Agli inizi dei movimenti del ’68 studentesco e operaio, proponiamo al </w:t>
      </w:r>
      <w:proofErr w:type="spellStart"/>
      <w:r w:rsidRPr="008C7D58">
        <w:rPr>
          <w:rFonts w:ascii="Georgia" w:eastAsia="Times New Roman" w:hAnsi="Georgia" w:cs="Times New Roman"/>
          <w:color w:val="000000"/>
          <w:sz w:val="24"/>
          <w:szCs w:val="24"/>
          <w:lang w:eastAsia="it-IT"/>
        </w:rPr>
        <w:t>Psiup</w:t>
      </w:r>
      <w:proofErr w:type="spellEnd"/>
      <w:r w:rsidRPr="008C7D58">
        <w:rPr>
          <w:rFonts w:ascii="Georgia" w:eastAsia="Times New Roman" w:hAnsi="Georgia" w:cs="Times New Roman"/>
          <w:color w:val="000000"/>
          <w:sz w:val="24"/>
          <w:szCs w:val="24"/>
          <w:lang w:eastAsia="it-IT"/>
        </w:rPr>
        <w:t xml:space="preserve"> di “sciogliersi nel movimento” per ridefinire le proposte politiche e anche gli assetti organizzativi; ritenevamo quel partito “vecchio” come gli altri e volevamo esplorare e moltiplicare i percorsi dell’autorganizzazione. Perdemmo il congresso provinciale su questa proposta (dicembre ’68), per pochissimi voti a causa dei “funzionari” che non volevano perdere il “posto di lavoro”.  Usciamo dal </w:t>
      </w:r>
      <w:proofErr w:type="spellStart"/>
      <w:r w:rsidRPr="008C7D58">
        <w:rPr>
          <w:rFonts w:ascii="Georgia" w:eastAsia="Times New Roman" w:hAnsi="Georgia" w:cs="Times New Roman"/>
          <w:color w:val="000000"/>
          <w:sz w:val="24"/>
          <w:szCs w:val="24"/>
          <w:lang w:eastAsia="it-IT"/>
        </w:rPr>
        <w:t>Psiup</w:t>
      </w:r>
      <w:proofErr w:type="spellEnd"/>
      <w:r w:rsidRPr="008C7D58">
        <w:rPr>
          <w:rFonts w:ascii="Georgia" w:eastAsia="Times New Roman" w:hAnsi="Georgia" w:cs="Times New Roman"/>
          <w:color w:val="000000"/>
          <w:sz w:val="24"/>
          <w:szCs w:val="24"/>
          <w:lang w:eastAsia="it-IT"/>
        </w:rPr>
        <w:t xml:space="preserve"> e proponiamo alle assemblee del movimento di gettarsi nella costruzione degli organismi autorganizzati moltiplicando una tendenza che dilagava non solo in questo paese e di cui il </w:t>
      </w:r>
      <w:proofErr w:type="spellStart"/>
      <w:r w:rsidRPr="008C7D58">
        <w:rPr>
          <w:rFonts w:ascii="Georgia" w:eastAsia="Times New Roman" w:hAnsi="Georgia" w:cs="Times New Roman"/>
          <w:color w:val="000000"/>
          <w:sz w:val="24"/>
          <w:szCs w:val="24"/>
          <w:lang w:eastAsia="it-IT"/>
        </w:rPr>
        <w:t>Cub</w:t>
      </w:r>
      <w:proofErr w:type="spellEnd"/>
      <w:r w:rsidRPr="008C7D58">
        <w:rPr>
          <w:rFonts w:ascii="Georgia" w:eastAsia="Times New Roman" w:hAnsi="Georgia" w:cs="Times New Roman"/>
          <w:color w:val="000000"/>
          <w:sz w:val="24"/>
          <w:szCs w:val="24"/>
          <w:lang w:eastAsia="it-IT"/>
        </w:rPr>
        <w:t xml:space="preserve"> dei lavoratori della Pirelli Bicocca era il punto di riferimento. La </w:t>
      </w:r>
      <w:proofErr w:type="spellStart"/>
      <w:r w:rsidRPr="008C7D58">
        <w:rPr>
          <w:rFonts w:ascii="Georgia" w:eastAsia="Times New Roman" w:hAnsi="Georgia" w:cs="Times New Roman"/>
          <w:color w:val="000000"/>
          <w:sz w:val="24"/>
          <w:szCs w:val="24"/>
          <w:lang w:eastAsia="it-IT"/>
        </w:rPr>
        <w:t>Fatme</w:t>
      </w:r>
      <w:proofErr w:type="spellEnd"/>
      <w:r w:rsidRPr="008C7D58">
        <w:rPr>
          <w:rFonts w:ascii="Georgia" w:eastAsia="Times New Roman" w:hAnsi="Georgia" w:cs="Times New Roman"/>
          <w:color w:val="000000"/>
          <w:sz w:val="24"/>
          <w:szCs w:val="24"/>
          <w:lang w:eastAsia="it-IT"/>
        </w:rPr>
        <w:t xml:space="preserve">, la </w:t>
      </w:r>
      <w:proofErr w:type="spellStart"/>
      <w:r w:rsidRPr="008C7D58">
        <w:rPr>
          <w:rFonts w:ascii="Georgia" w:eastAsia="Times New Roman" w:hAnsi="Georgia" w:cs="Times New Roman"/>
          <w:color w:val="000000"/>
          <w:sz w:val="24"/>
          <w:szCs w:val="24"/>
          <w:lang w:eastAsia="it-IT"/>
        </w:rPr>
        <w:t>Sacet</w:t>
      </w:r>
      <w:proofErr w:type="spellEnd"/>
      <w:r w:rsidRPr="008C7D58">
        <w:rPr>
          <w:rFonts w:ascii="Georgia" w:eastAsia="Times New Roman" w:hAnsi="Georgia" w:cs="Times New Roman"/>
          <w:color w:val="000000"/>
          <w:sz w:val="24"/>
          <w:szCs w:val="24"/>
          <w:lang w:eastAsia="it-IT"/>
        </w:rPr>
        <w:t xml:space="preserve">, la </w:t>
      </w:r>
      <w:proofErr w:type="spellStart"/>
      <w:r w:rsidRPr="008C7D58">
        <w:rPr>
          <w:rFonts w:ascii="Georgia" w:eastAsia="Times New Roman" w:hAnsi="Georgia" w:cs="Times New Roman"/>
          <w:color w:val="000000"/>
          <w:sz w:val="24"/>
          <w:szCs w:val="24"/>
          <w:lang w:eastAsia="it-IT"/>
        </w:rPr>
        <w:t>CocaCola</w:t>
      </w:r>
      <w:proofErr w:type="spellEnd"/>
      <w:r w:rsidRPr="008C7D58">
        <w:rPr>
          <w:rFonts w:ascii="Georgia" w:eastAsia="Times New Roman" w:hAnsi="Georgia" w:cs="Times New Roman"/>
          <w:color w:val="000000"/>
          <w:sz w:val="24"/>
          <w:szCs w:val="24"/>
          <w:lang w:eastAsia="it-IT"/>
        </w:rPr>
        <w:t xml:space="preserve">, e tante altre realtà lavorative. Nel 1971 con altri ferrovieri diamo vita al </w:t>
      </w:r>
      <w:proofErr w:type="spellStart"/>
      <w:r w:rsidRPr="008C7D58">
        <w:rPr>
          <w:rFonts w:ascii="Georgia" w:eastAsia="Times New Roman" w:hAnsi="Georgia" w:cs="Times New Roman"/>
          <w:color w:val="000000"/>
          <w:sz w:val="24"/>
          <w:szCs w:val="24"/>
          <w:lang w:eastAsia="it-IT"/>
        </w:rPr>
        <w:t>Cub</w:t>
      </w:r>
      <w:proofErr w:type="spellEnd"/>
      <w:r w:rsidRPr="008C7D58">
        <w:rPr>
          <w:rFonts w:ascii="Georgia" w:eastAsia="Times New Roman" w:hAnsi="Georgia" w:cs="Times New Roman"/>
          <w:color w:val="000000"/>
          <w:sz w:val="24"/>
          <w:szCs w:val="24"/>
          <w:lang w:eastAsia="it-IT"/>
        </w:rPr>
        <w:t xml:space="preserve"> dei ferrovieri di Roma, che blocca il traffico ferroviario nei primi giorni di agosto 1971 e apre la sua sede nel quartiere di San Lorenzo </w:t>
      </w:r>
      <w:bookmarkStart w:id="0" w:name="_GoBack"/>
      <w:r w:rsidRPr="008C7D58">
        <w:rPr>
          <w:rFonts w:ascii="Georgia" w:eastAsia="Times New Roman" w:hAnsi="Georgia" w:cs="Times New Roman"/>
          <w:color w:val="FF0000"/>
          <w:sz w:val="24"/>
          <w:szCs w:val="24"/>
          <w:lang w:eastAsia="it-IT"/>
        </w:rPr>
        <w:t>(storico insediamento di ferrovieri</w:t>
      </w:r>
      <w:bookmarkEnd w:id="0"/>
      <w:r w:rsidRPr="008C7D58">
        <w:rPr>
          <w:rFonts w:ascii="Georgia" w:eastAsia="Times New Roman" w:hAnsi="Georgia" w:cs="Times New Roman"/>
          <w:color w:val="000000"/>
          <w:sz w:val="24"/>
          <w:szCs w:val="24"/>
          <w:lang w:eastAsia="it-IT"/>
        </w:rPr>
        <w:t xml:space="preserve">) in Via dei Volsci </w:t>
      </w:r>
      <w:r w:rsidRPr="008C7D58">
        <w:rPr>
          <w:rFonts w:ascii="Georgia" w:eastAsia="Times New Roman" w:hAnsi="Georgia" w:cs="Times New Roman"/>
          <w:color w:val="FF0000"/>
          <w:sz w:val="24"/>
          <w:szCs w:val="24"/>
          <w:lang w:eastAsia="it-IT"/>
        </w:rPr>
        <w:t>2, 4. Che ospiterà, di lì a poco, gli aggregati di lavoratori che si muovono sul terreno dell’autorganizzazione, per primi l’assemblea lavoratori/</w:t>
      </w:r>
      <w:proofErr w:type="spellStart"/>
      <w:r w:rsidRPr="008C7D58">
        <w:rPr>
          <w:rFonts w:ascii="Georgia" w:eastAsia="Times New Roman" w:hAnsi="Georgia" w:cs="Times New Roman"/>
          <w:color w:val="FF0000"/>
          <w:sz w:val="24"/>
          <w:szCs w:val="24"/>
          <w:lang w:eastAsia="it-IT"/>
        </w:rPr>
        <w:t>trici</w:t>
      </w:r>
      <w:proofErr w:type="spellEnd"/>
      <w:r w:rsidRPr="008C7D58">
        <w:rPr>
          <w:rFonts w:ascii="Georgia" w:eastAsia="Times New Roman" w:hAnsi="Georgia" w:cs="Times New Roman"/>
          <w:color w:val="FF0000"/>
          <w:sz w:val="24"/>
          <w:szCs w:val="24"/>
          <w:lang w:eastAsia="it-IT"/>
        </w:rPr>
        <w:t xml:space="preserve"> del Policlinico e il Comitato politico Enel; poi, via via, tutti gli altri.</w:t>
      </w:r>
    </w:p>
    <w:p w:rsidR="00277856" w:rsidRDefault="00277856"/>
    <w:p w:rsidR="008C7D58" w:rsidRDefault="008C7D58"/>
    <w:p w:rsidR="008C7D58" w:rsidRDefault="008C7D58">
      <w:pPr>
        <w:pBdr>
          <w:bottom w:val="single" w:sz="6" w:space="1" w:color="auto"/>
        </w:pBdr>
      </w:pPr>
    </w:p>
    <w:p w:rsidR="008C7D58" w:rsidRDefault="008C7D58"/>
    <w:p w:rsidR="008C7D58" w:rsidRDefault="006B55EF">
      <w:r>
        <w:t>--da Maelstrom –</w:t>
      </w:r>
    </w:p>
    <w:p w:rsidR="006B55EF" w:rsidRDefault="006B55EF">
      <w:r>
        <w:t xml:space="preserve">Per concludere ci sta bene questa frase di Samuel </w:t>
      </w:r>
      <w:proofErr w:type="spellStart"/>
      <w:r>
        <w:t>Becket</w:t>
      </w:r>
      <w:proofErr w:type="spellEnd"/>
      <w:r>
        <w:t xml:space="preserve">, drammaturgo e scrittore, la cui lettura mi ha accompagnato spesso nelle sere senza tempo della prigionia, sembra fatta su misura anche per questa storia: </w:t>
      </w:r>
    </w:p>
    <w:p w:rsidR="006B55EF" w:rsidRDefault="006B55EF">
      <w:r>
        <w:t>ho sempre tentato. Ho sempre fallito.</w:t>
      </w:r>
    </w:p>
    <w:p w:rsidR="006B55EF" w:rsidRDefault="006B55EF">
      <w:r>
        <w:t>Non discutere. Prova ancora. Fallisci ancora. Fallisci meglio!</w:t>
      </w:r>
    </w:p>
    <w:sectPr w:rsidR="006B55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58"/>
    <w:rsid w:val="001657EB"/>
    <w:rsid w:val="00277856"/>
    <w:rsid w:val="006B55EF"/>
    <w:rsid w:val="007A7931"/>
    <w:rsid w:val="008C7D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4">
    <w:name w:val="heading 4"/>
    <w:basedOn w:val="Normale"/>
    <w:link w:val="Titolo4Carattere"/>
    <w:uiPriority w:val="9"/>
    <w:qFormat/>
    <w:rsid w:val="008C7D58"/>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8C7D58"/>
    <w:rPr>
      <w:rFonts w:ascii="Times New Roman" w:eastAsia="Times New Roman" w:hAnsi="Times New Roman" w:cs="Times New Roman"/>
      <w:b/>
      <w:bCs/>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4">
    <w:name w:val="heading 4"/>
    <w:basedOn w:val="Normale"/>
    <w:link w:val="Titolo4Carattere"/>
    <w:uiPriority w:val="9"/>
    <w:qFormat/>
    <w:rsid w:val="008C7D58"/>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8C7D58"/>
    <w:rPr>
      <w:rFonts w:ascii="Times New Roman" w:eastAsia="Times New Roman" w:hAnsi="Times New Roman" w:cs="Times New Roman"/>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5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371</Words>
  <Characters>2120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 Windows</cp:lastModifiedBy>
  <cp:revision>4</cp:revision>
  <dcterms:created xsi:type="dcterms:W3CDTF">2020-04-09T20:38:00Z</dcterms:created>
  <dcterms:modified xsi:type="dcterms:W3CDTF">2020-04-09T22:17:00Z</dcterms:modified>
</cp:coreProperties>
</file>