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DC6" w:rsidRPr="00073B6F" w:rsidRDefault="00EB0DC6" w:rsidP="00EB0DC6">
      <w:pPr>
        <w:widowControl w:val="0"/>
        <w:suppressAutoHyphens/>
        <w:spacing w:after="0" w:line="240" w:lineRule="auto"/>
        <w:rPr>
          <w:rFonts w:ascii="Times New Roman" w:eastAsia="SimSun" w:hAnsi="Times New Roman" w:cs="Mangal"/>
          <w:kern w:val="1"/>
          <w:sz w:val="24"/>
          <w:szCs w:val="24"/>
          <w:shd w:val="clear" w:color="auto" w:fill="FFFF00"/>
          <w:lang w:eastAsia="hi-IN" w:bidi="hi-IN"/>
        </w:rPr>
      </w:pPr>
      <w:r w:rsidRPr="00073B6F">
        <w:rPr>
          <w:rFonts w:ascii="Times New Roman" w:eastAsia="SimSun" w:hAnsi="Times New Roman" w:cs="Mangal"/>
          <w:kern w:val="1"/>
          <w:sz w:val="24"/>
          <w:szCs w:val="24"/>
          <w:shd w:val="clear" w:color="auto" w:fill="FFFF00"/>
          <w:lang w:eastAsia="hi-IN" w:bidi="hi-IN"/>
        </w:rPr>
        <w:t xml:space="preserve">MUSICA: File 1 è la </w:t>
      </w:r>
      <w:proofErr w:type="gramStart"/>
      <w:r w:rsidRPr="00073B6F">
        <w:rPr>
          <w:rFonts w:ascii="Times New Roman" w:eastAsia="SimSun" w:hAnsi="Times New Roman" w:cs="Mangal"/>
          <w:kern w:val="1"/>
          <w:sz w:val="24"/>
          <w:szCs w:val="24"/>
          <w:shd w:val="clear" w:color="auto" w:fill="FFFF00"/>
          <w:lang w:eastAsia="hi-IN" w:bidi="hi-IN"/>
        </w:rPr>
        <w:t>SIGLA ,</w:t>
      </w:r>
      <w:proofErr w:type="gramEnd"/>
      <w:r w:rsidRPr="00073B6F">
        <w:rPr>
          <w:rFonts w:ascii="Times New Roman" w:eastAsia="SimSun" w:hAnsi="Times New Roman" w:cs="Mangal"/>
          <w:kern w:val="1"/>
          <w:sz w:val="24"/>
          <w:szCs w:val="24"/>
          <w:shd w:val="clear" w:color="auto" w:fill="FFFF00"/>
          <w:lang w:eastAsia="hi-IN" w:bidi="hi-IN"/>
        </w:rPr>
        <w:t xml:space="preserve"> il primo minuto e circa 5 secondi del brano, fino alla fine delle parole “</w:t>
      </w:r>
      <w:proofErr w:type="spellStart"/>
      <w:r w:rsidRPr="00073B6F">
        <w:rPr>
          <w:rFonts w:ascii="Times New Roman" w:eastAsia="SimSun" w:hAnsi="Times New Roman" w:cs="Mangal"/>
          <w:kern w:val="1"/>
          <w:sz w:val="24"/>
          <w:szCs w:val="24"/>
          <w:shd w:val="clear" w:color="auto" w:fill="FFFF00"/>
          <w:lang w:eastAsia="hi-IN" w:bidi="hi-IN"/>
        </w:rPr>
        <w:t>favourite</w:t>
      </w:r>
      <w:proofErr w:type="spellEnd"/>
      <w:r w:rsidRPr="00073B6F">
        <w:rPr>
          <w:rFonts w:ascii="Times New Roman" w:eastAsia="SimSun" w:hAnsi="Times New Roman" w:cs="Mangal"/>
          <w:kern w:val="1"/>
          <w:sz w:val="24"/>
          <w:szCs w:val="24"/>
          <w:shd w:val="clear" w:color="auto" w:fill="FFFF00"/>
          <w:lang w:eastAsia="hi-IN" w:bidi="hi-IN"/>
        </w:rPr>
        <w:t xml:space="preserve"> </w:t>
      </w:r>
      <w:proofErr w:type="spellStart"/>
      <w:r w:rsidRPr="00073B6F">
        <w:rPr>
          <w:rFonts w:ascii="Times New Roman" w:eastAsia="SimSun" w:hAnsi="Times New Roman" w:cs="Mangal"/>
          <w:kern w:val="1"/>
          <w:sz w:val="24"/>
          <w:szCs w:val="24"/>
          <w:shd w:val="clear" w:color="auto" w:fill="FFFF00"/>
          <w:lang w:eastAsia="hi-IN" w:bidi="hi-IN"/>
        </w:rPr>
        <w:t>things</w:t>
      </w:r>
      <w:proofErr w:type="spellEnd"/>
      <w:r w:rsidRPr="00073B6F">
        <w:rPr>
          <w:rFonts w:ascii="Times New Roman" w:eastAsia="SimSun" w:hAnsi="Times New Roman" w:cs="Mangal"/>
          <w:kern w:val="1"/>
          <w:sz w:val="24"/>
          <w:szCs w:val="24"/>
          <w:shd w:val="clear" w:color="auto" w:fill="FFFF00"/>
          <w:lang w:eastAsia="hi-IN" w:bidi="hi-IN"/>
        </w:rPr>
        <w:t>”</w:t>
      </w:r>
      <w:r w:rsidRPr="00073B6F">
        <w:rPr>
          <w:rFonts w:ascii="Times New Roman" w:eastAsia="SimSun" w:hAnsi="Times New Roman" w:cs="Mangal"/>
          <w:kern w:val="1"/>
          <w:sz w:val="24"/>
          <w:szCs w:val="24"/>
          <w:lang w:eastAsia="hi-IN" w:bidi="hi-IN"/>
        </w:rPr>
        <w:t xml:space="preserve"> </w:t>
      </w:r>
    </w:p>
    <w:p w:rsidR="00EB0DC6" w:rsidRPr="00073B6F" w:rsidRDefault="00EB0DC6" w:rsidP="00EB0DC6">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lang w:eastAsia="hi-IN" w:bidi="hi-IN"/>
        </w:rPr>
        <w:t xml:space="preserve">VISSI D'ARTE, VISSI, rubrica di donne vita e arte </w:t>
      </w:r>
    </w:p>
    <w:p w:rsidR="00EB0DC6" w:rsidRPr="00073B6F" w:rsidRDefault="00EB0DC6" w:rsidP="00EB0DC6">
      <w:pPr>
        <w:widowControl w:val="0"/>
        <w:suppressAutoHyphens/>
        <w:spacing w:after="0" w:line="240" w:lineRule="auto"/>
        <w:rPr>
          <w:rFonts w:ascii="Times New Roman" w:eastAsia="SimSun" w:hAnsi="Times New Roman" w:cs="Mangal"/>
          <w:bCs/>
          <w:kern w:val="1"/>
          <w:sz w:val="28"/>
          <w:szCs w:val="28"/>
          <w:lang w:eastAsia="hi-IN" w:bidi="hi-IN"/>
        </w:rPr>
      </w:pPr>
      <w:r w:rsidRPr="00073B6F">
        <w:rPr>
          <w:rFonts w:ascii="Times New Roman" w:eastAsia="SimSun" w:hAnsi="Times New Roman" w:cs="Mangal"/>
          <w:kern w:val="1"/>
          <w:sz w:val="24"/>
          <w:szCs w:val="24"/>
          <w:lang w:eastAsia="hi-IN" w:bidi="hi-IN"/>
        </w:rPr>
        <w:t>La puntata di oggi si intitola:</w:t>
      </w:r>
      <w:r w:rsidRPr="00073B6F">
        <w:rPr>
          <w:rFonts w:ascii="Times New Roman" w:eastAsia="SimSun" w:hAnsi="Times New Roman" w:cs="Mangal"/>
          <w:bCs/>
          <w:kern w:val="1"/>
          <w:sz w:val="28"/>
          <w:szCs w:val="28"/>
          <w:lang w:eastAsia="hi-IN" w:bidi="hi-IN"/>
        </w:rPr>
        <w:t xml:space="preserve"> </w:t>
      </w:r>
    </w:p>
    <w:p w:rsidR="00EB0DC6" w:rsidRPr="00073B6F" w:rsidRDefault="00EB0DC6" w:rsidP="00EB0DC6">
      <w:pPr>
        <w:widowControl w:val="0"/>
        <w:suppressAutoHyphens/>
        <w:spacing w:after="0" w:line="240" w:lineRule="auto"/>
        <w:rPr>
          <w:rFonts w:ascii="Times New Roman" w:eastAsia="SimSun" w:hAnsi="Times New Roman" w:cs="Mangal"/>
          <w:bCs/>
          <w:kern w:val="1"/>
          <w:sz w:val="28"/>
          <w:szCs w:val="28"/>
          <w:lang w:eastAsia="hi-IN" w:bidi="hi-IN"/>
        </w:rPr>
      </w:pPr>
      <w:r>
        <w:rPr>
          <w:rFonts w:ascii="Times New Roman" w:eastAsia="SimSun" w:hAnsi="Times New Roman" w:cs="Mangal"/>
          <w:bCs/>
          <w:kern w:val="1"/>
          <w:sz w:val="28"/>
          <w:szCs w:val="28"/>
          <w:lang w:eastAsia="hi-IN" w:bidi="hi-IN"/>
        </w:rPr>
        <w:t>Una missione lunga una vita: Palma Bucarelli</w:t>
      </w:r>
    </w:p>
    <w:p w:rsidR="00EB0DC6" w:rsidRPr="00073B6F" w:rsidRDefault="00EB0DC6" w:rsidP="00EB0DC6">
      <w:pPr>
        <w:widowControl w:val="0"/>
        <w:suppressAutoHyphens/>
        <w:spacing w:after="0" w:line="240" w:lineRule="auto"/>
        <w:rPr>
          <w:rFonts w:ascii="Times New Roman" w:eastAsia="SimSun" w:hAnsi="Times New Roman" w:cs="Mangal"/>
          <w:kern w:val="1"/>
          <w:sz w:val="24"/>
          <w:szCs w:val="24"/>
          <w:lang w:eastAsia="hi-IN" w:bidi="hi-IN"/>
        </w:rPr>
      </w:pPr>
    </w:p>
    <w:p w:rsidR="00EB0DC6" w:rsidRDefault="00EB0DC6" w:rsidP="00EB0DC6">
      <w:pPr>
        <w:widowControl w:val="0"/>
        <w:suppressAutoHyphens/>
        <w:spacing w:after="0" w:line="240" w:lineRule="auto"/>
        <w:rPr>
          <w:rFonts w:ascii="Times New Roman" w:eastAsia="SimSun" w:hAnsi="Times New Roman" w:cs="Mangal"/>
          <w:kern w:val="1"/>
          <w:sz w:val="24"/>
          <w:szCs w:val="24"/>
          <w:shd w:val="clear" w:color="auto" w:fill="FFFF00"/>
          <w:lang w:eastAsia="hi-IN" w:bidi="hi-IN"/>
        </w:rPr>
      </w:pPr>
      <w:r w:rsidRPr="00073B6F">
        <w:rPr>
          <w:rFonts w:ascii="Times New Roman" w:eastAsia="SimSun" w:hAnsi="Times New Roman" w:cs="Mangal"/>
          <w:kern w:val="1"/>
          <w:sz w:val="24"/>
          <w:szCs w:val="24"/>
          <w:shd w:val="clear" w:color="auto" w:fill="FFFF00"/>
          <w:lang w:eastAsia="hi-IN" w:bidi="hi-IN"/>
        </w:rPr>
        <w:t>MUSICA File 1 ancora qualche secon</w:t>
      </w:r>
      <w:r>
        <w:rPr>
          <w:rFonts w:ascii="Times New Roman" w:eastAsia="SimSun" w:hAnsi="Times New Roman" w:cs="Mangal"/>
          <w:kern w:val="1"/>
          <w:sz w:val="24"/>
          <w:szCs w:val="24"/>
          <w:shd w:val="clear" w:color="auto" w:fill="FFFF00"/>
          <w:lang w:eastAsia="hi-IN" w:bidi="hi-IN"/>
        </w:rPr>
        <w:t>do di musica e poi parte la voce</w:t>
      </w:r>
    </w:p>
    <w:p w:rsidR="00EB0DC6" w:rsidRPr="00073B6F" w:rsidRDefault="00EB0DC6" w:rsidP="00EB0DC6">
      <w:pPr>
        <w:widowControl w:val="0"/>
        <w:suppressAutoHyphens/>
        <w:spacing w:after="0" w:line="240" w:lineRule="auto"/>
        <w:rPr>
          <w:rFonts w:ascii="Times New Roman" w:eastAsia="SimSun" w:hAnsi="Times New Roman" w:cs="Mangal"/>
          <w:kern w:val="1"/>
          <w:sz w:val="24"/>
          <w:szCs w:val="24"/>
          <w:lang w:eastAsia="hi-IN" w:bidi="hi-IN"/>
        </w:rPr>
      </w:pPr>
    </w:p>
    <w:p w:rsidR="00EF344C" w:rsidRDefault="00C75B24" w:rsidP="00A277A8">
      <w:pPr>
        <w:rPr>
          <w:rFonts w:ascii="Times New Roman" w:hAnsi="Times New Roman" w:cs="Times New Roman"/>
          <w:sz w:val="24"/>
          <w:szCs w:val="24"/>
        </w:rPr>
      </w:pPr>
      <w:r>
        <w:rPr>
          <w:rFonts w:ascii="Times New Roman" w:hAnsi="Times New Roman" w:cs="Times New Roman"/>
          <w:sz w:val="24"/>
          <w:szCs w:val="24"/>
        </w:rPr>
        <w:t>A quasi vent’</w:t>
      </w:r>
      <w:r w:rsidR="00EF344C">
        <w:rPr>
          <w:rFonts w:ascii="Times New Roman" w:hAnsi="Times New Roman" w:cs="Times New Roman"/>
          <w:sz w:val="24"/>
          <w:szCs w:val="24"/>
        </w:rPr>
        <w:t>anni dalla morte, stu</w:t>
      </w:r>
      <w:r>
        <w:rPr>
          <w:rFonts w:ascii="Times New Roman" w:hAnsi="Times New Roman" w:cs="Times New Roman"/>
          <w:sz w:val="24"/>
          <w:szCs w:val="24"/>
        </w:rPr>
        <w:t xml:space="preserve">di e mostre non smettono di </w:t>
      </w:r>
      <w:r w:rsidR="00EF344C">
        <w:rPr>
          <w:rFonts w:ascii="Times New Roman" w:hAnsi="Times New Roman" w:cs="Times New Roman"/>
          <w:sz w:val="24"/>
          <w:szCs w:val="24"/>
        </w:rPr>
        <w:t>eviden</w:t>
      </w:r>
      <w:r>
        <w:rPr>
          <w:rFonts w:ascii="Times New Roman" w:hAnsi="Times New Roman" w:cs="Times New Roman"/>
          <w:sz w:val="24"/>
          <w:szCs w:val="24"/>
        </w:rPr>
        <w:t>ziare</w:t>
      </w:r>
      <w:r w:rsidR="00EF344C">
        <w:rPr>
          <w:rFonts w:ascii="Times New Roman" w:hAnsi="Times New Roman" w:cs="Times New Roman"/>
          <w:sz w:val="24"/>
          <w:szCs w:val="24"/>
        </w:rPr>
        <w:t xml:space="preserve"> la particolarità della presenza di Palma B</w:t>
      </w:r>
      <w:r>
        <w:rPr>
          <w:rFonts w:ascii="Times New Roman" w:hAnsi="Times New Roman" w:cs="Times New Roman"/>
          <w:sz w:val="24"/>
          <w:szCs w:val="24"/>
        </w:rPr>
        <w:t>u</w:t>
      </w:r>
      <w:r w:rsidR="00EF344C">
        <w:rPr>
          <w:rFonts w:ascii="Times New Roman" w:hAnsi="Times New Roman" w:cs="Times New Roman"/>
          <w:sz w:val="24"/>
          <w:szCs w:val="24"/>
        </w:rPr>
        <w:t>carelli nel panorama storico e culturale italiano.</w:t>
      </w:r>
    </w:p>
    <w:p w:rsidR="00624C8A" w:rsidRPr="00624C8A" w:rsidRDefault="00EF344C" w:rsidP="00A277A8">
      <w:pPr>
        <w:rPr>
          <w:rFonts w:ascii="Times New Roman" w:hAnsi="Times New Roman" w:cs="Times New Roman"/>
          <w:sz w:val="24"/>
          <w:szCs w:val="24"/>
        </w:rPr>
      </w:pPr>
      <w:r>
        <w:rPr>
          <w:rFonts w:ascii="Times New Roman" w:hAnsi="Times New Roman" w:cs="Times New Roman"/>
          <w:sz w:val="24"/>
          <w:szCs w:val="24"/>
        </w:rPr>
        <w:t>Nata</w:t>
      </w:r>
      <w:r w:rsidR="00A277A8" w:rsidRPr="00624C8A">
        <w:rPr>
          <w:rFonts w:ascii="Times New Roman" w:hAnsi="Times New Roman" w:cs="Times New Roman"/>
          <w:sz w:val="24"/>
          <w:szCs w:val="24"/>
        </w:rPr>
        <w:t xml:space="preserve"> nel </w:t>
      </w:r>
      <w:r>
        <w:rPr>
          <w:rFonts w:ascii="Times New Roman" w:hAnsi="Times New Roman" w:cs="Times New Roman"/>
          <w:sz w:val="24"/>
          <w:szCs w:val="24"/>
        </w:rPr>
        <w:t>1910 a Roma da una famiglia alt</w:t>
      </w:r>
      <w:r w:rsidR="00A277A8" w:rsidRPr="00624C8A">
        <w:rPr>
          <w:rFonts w:ascii="Times New Roman" w:hAnsi="Times New Roman" w:cs="Times New Roman"/>
          <w:sz w:val="24"/>
          <w:szCs w:val="24"/>
        </w:rPr>
        <w:t xml:space="preserve">o-borghese, padre di origini calabresi e madre messinese, Bucarelli </w:t>
      </w:r>
      <w:r w:rsidR="006A515B">
        <w:rPr>
          <w:rFonts w:ascii="Times New Roman" w:hAnsi="Times New Roman" w:cs="Times New Roman"/>
          <w:sz w:val="24"/>
          <w:szCs w:val="24"/>
        </w:rPr>
        <w:t xml:space="preserve">vi </w:t>
      </w:r>
      <w:r w:rsidR="00A277A8" w:rsidRPr="00624C8A">
        <w:rPr>
          <w:rFonts w:ascii="Times New Roman" w:hAnsi="Times New Roman" w:cs="Times New Roman"/>
          <w:sz w:val="24"/>
          <w:szCs w:val="24"/>
        </w:rPr>
        <w:t>trova un insieme di condizioni – agiatezza economica, cultura, orizzonti esistenziali – privilegiate</w:t>
      </w:r>
      <w:r w:rsidR="00E8762E">
        <w:rPr>
          <w:rFonts w:ascii="Times New Roman" w:hAnsi="Times New Roman" w:cs="Times New Roman"/>
          <w:sz w:val="24"/>
          <w:szCs w:val="24"/>
        </w:rPr>
        <w:t xml:space="preserve">. </w:t>
      </w:r>
      <w:r w:rsidR="00A277A8" w:rsidRPr="00624C8A">
        <w:rPr>
          <w:rFonts w:ascii="Times New Roman" w:hAnsi="Times New Roman" w:cs="Times New Roman"/>
          <w:sz w:val="24"/>
          <w:szCs w:val="24"/>
        </w:rPr>
        <w:t xml:space="preserve"> Gli anni della</w:t>
      </w:r>
      <w:r w:rsidR="006A515B">
        <w:rPr>
          <w:rFonts w:ascii="Times New Roman" w:hAnsi="Times New Roman" w:cs="Times New Roman"/>
          <w:sz w:val="24"/>
          <w:szCs w:val="24"/>
        </w:rPr>
        <w:t xml:space="preserve"> sua formazione intellettuale</w:t>
      </w:r>
      <w:r w:rsidR="00A277A8" w:rsidRPr="00624C8A">
        <w:rPr>
          <w:rFonts w:ascii="Times New Roman" w:hAnsi="Times New Roman" w:cs="Times New Roman"/>
          <w:sz w:val="24"/>
          <w:szCs w:val="24"/>
        </w:rPr>
        <w:t xml:space="preserve"> si spendono in un contesto storico e politico caratterizzato dall’ascesa e dal consolidamento del regime fascista. </w:t>
      </w:r>
    </w:p>
    <w:p w:rsidR="00624C8A" w:rsidRPr="00624C8A" w:rsidRDefault="00A277A8" w:rsidP="00A277A8">
      <w:pPr>
        <w:rPr>
          <w:rFonts w:ascii="Times New Roman" w:hAnsi="Times New Roman" w:cs="Times New Roman"/>
          <w:sz w:val="24"/>
          <w:szCs w:val="24"/>
        </w:rPr>
      </w:pPr>
      <w:r w:rsidRPr="00624C8A">
        <w:rPr>
          <w:rFonts w:ascii="Times New Roman" w:hAnsi="Times New Roman" w:cs="Times New Roman"/>
          <w:sz w:val="24"/>
          <w:szCs w:val="24"/>
        </w:rPr>
        <w:t xml:space="preserve">Bucarelli si laurea in Storia dell’Arte con Pietro </w:t>
      </w:r>
      <w:proofErr w:type="spellStart"/>
      <w:r w:rsidRPr="00624C8A">
        <w:rPr>
          <w:rFonts w:ascii="Times New Roman" w:hAnsi="Times New Roman" w:cs="Times New Roman"/>
          <w:sz w:val="24"/>
          <w:szCs w:val="24"/>
        </w:rPr>
        <w:t>Toesca</w:t>
      </w:r>
      <w:proofErr w:type="spellEnd"/>
      <w:r w:rsidRPr="00624C8A">
        <w:rPr>
          <w:rFonts w:ascii="Times New Roman" w:hAnsi="Times New Roman" w:cs="Times New Roman"/>
          <w:sz w:val="24"/>
          <w:szCs w:val="24"/>
        </w:rPr>
        <w:t xml:space="preserve"> nel 1932, grazie ad una tesi dedicata a France</w:t>
      </w:r>
      <w:r w:rsidR="00366FFF">
        <w:rPr>
          <w:rFonts w:ascii="Times New Roman" w:hAnsi="Times New Roman" w:cs="Times New Roman"/>
          <w:sz w:val="24"/>
          <w:szCs w:val="24"/>
        </w:rPr>
        <w:t>sco Salviati, e accede a</w:t>
      </w:r>
      <w:r w:rsidRPr="00624C8A">
        <w:rPr>
          <w:rFonts w:ascii="Times New Roman" w:hAnsi="Times New Roman" w:cs="Times New Roman"/>
          <w:sz w:val="24"/>
          <w:szCs w:val="24"/>
        </w:rPr>
        <w:t xml:space="preserve">lla Scuola di specializzazione. Subito dopo, nel 1933, vince il concorso per la carriera direttiva degli storici dell’arte, entrando così nella pubblica amministrazione. </w:t>
      </w:r>
    </w:p>
    <w:p w:rsidR="00A277A8" w:rsidRPr="00624C8A" w:rsidRDefault="00A277A8" w:rsidP="00A277A8">
      <w:pPr>
        <w:rPr>
          <w:rFonts w:ascii="Times New Roman" w:hAnsi="Times New Roman" w:cs="Times New Roman"/>
          <w:sz w:val="24"/>
          <w:szCs w:val="24"/>
        </w:rPr>
      </w:pPr>
      <w:r w:rsidRPr="00624C8A">
        <w:rPr>
          <w:rFonts w:ascii="Times New Roman" w:hAnsi="Times New Roman" w:cs="Times New Roman"/>
          <w:sz w:val="24"/>
          <w:szCs w:val="24"/>
        </w:rPr>
        <w:t>Ma qual è lo scenario i</w:t>
      </w:r>
      <w:r w:rsidR="00366FFF">
        <w:rPr>
          <w:rFonts w:ascii="Times New Roman" w:hAnsi="Times New Roman" w:cs="Times New Roman"/>
          <w:sz w:val="24"/>
          <w:szCs w:val="24"/>
        </w:rPr>
        <w:t>n cui si muove la nostra giovanissima</w:t>
      </w:r>
      <w:r w:rsidRPr="00624C8A">
        <w:rPr>
          <w:rFonts w:ascii="Times New Roman" w:hAnsi="Times New Roman" w:cs="Times New Roman"/>
          <w:sz w:val="24"/>
          <w:szCs w:val="24"/>
        </w:rPr>
        <w:t xml:space="preserve"> studiosa? L’epoca fascista è caratterizzata da una gigantesca opera di riordino, regolamentazione e controllo della struttura sociale italiana, in cui il discorso sui ruoli sessuali, rigidamente disciplinati e da disciplinare in una struttura eterosessuale fondata sulla famiglia e sulla prole, prevede una netta ripartizione degli ambiti d’azione dei sessi, pubblico p</w:t>
      </w:r>
      <w:r w:rsidR="00EF344C">
        <w:rPr>
          <w:rFonts w:ascii="Times New Roman" w:hAnsi="Times New Roman" w:cs="Times New Roman"/>
          <w:sz w:val="24"/>
          <w:szCs w:val="24"/>
        </w:rPr>
        <w:t>er l’uomo, privato per la donna</w:t>
      </w:r>
      <w:r w:rsidRPr="00624C8A">
        <w:rPr>
          <w:rFonts w:ascii="Times New Roman" w:hAnsi="Times New Roman" w:cs="Times New Roman"/>
          <w:sz w:val="24"/>
          <w:szCs w:val="24"/>
        </w:rPr>
        <w:t>. Il fascismo della prima ora, che coniugando in un amalgama rozzo ma affascinante istanze libertarie, velleità avanguardiste, elementi socialisti e rivoluzionari, con una capacità dirompente di suggerire il nuovo e il temerario, aveva fatto presa anche su molte donne che videro in esso la possibilità di rompere i soffocanti legami della tradizione, impone ora un rit</w:t>
      </w:r>
      <w:r w:rsidR="00EF344C">
        <w:rPr>
          <w:rFonts w:ascii="Times New Roman" w:hAnsi="Times New Roman" w:cs="Times New Roman"/>
          <w:sz w:val="24"/>
          <w:szCs w:val="24"/>
        </w:rPr>
        <w:t>orno all’ordine «di genere»</w:t>
      </w:r>
      <w:r w:rsidRPr="00624C8A">
        <w:rPr>
          <w:rFonts w:ascii="Times New Roman" w:hAnsi="Times New Roman" w:cs="Times New Roman"/>
          <w:sz w:val="24"/>
          <w:szCs w:val="24"/>
        </w:rPr>
        <w:t xml:space="preserve">. Note sono ormai le ambiguità ulteriori di questo modello di donna fascista. Privata del voto, della possibilità di lavorare, della possibilità di studiare, della proprietà del corpo e del destino biologico, rinchiusa nell’ambito domestico, la donna fascista doveva al contempo coltivare un ideale civile in cui ogni gesto casalingo aveva un significato politico e richiedeva l’adesione a pratiche politiche di massa, che se necessario ed utile implicavano anche l’uscita della donna da casa, e persino il suo rientro sul mercato del lavoro. </w:t>
      </w:r>
    </w:p>
    <w:p w:rsidR="00A277A8" w:rsidRPr="00624C8A" w:rsidRDefault="00A277A8" w:rsidP="00A277A8">
      <w:pPr>
        <w:rPr>
          <w:rFonts w:ascii="Times New Roman" w:hAnsi="Times New Roman" w:cs="Times New Roman"/>
          <w:sz w:val="24"/>
          <w:szCs w:val="24"/>
        </w:rPr>
      </w:pPr>
      <w:r w:rsidRPr="00624C8A">
        <w:rPr>
          <w:rFonts w:ascii="Times New Roman" w:hAnsi="Times New Roman" w:cs="Times New Roman"/>
          <w:sz w:val="24"/>
          <w:szCs w:val="24"/>
        </w:rPr>
        <w:t>Un’immagine, un programma e una condizione quantomeno contraddittorie, insomma, se non addirittura conflittuali, la cui ir</w:t>
      </w:r>
      <w:r w:rsidR="00B25FD0">
        <w:rPr>
          <w:rFonts w:ascii="Times New Roman" w:hAnsi="Times New Roman" w:cs="Times New Roman"/>
          <w:sz w:val="24"/>
          <w:szCs w:val="24"/>
        </w:rPr>
        <w:t>riducibile complessità lasciava tuttavia spazi di autorealizzazione, specie in quelle giovani donne uscenti da classi sociali medio-alte</w:t>
      </w:r>
      <w:r w:rsidRPr="00624C8A">
        <w:rPr>
          <w:rFonts w:ascii="Times New Roman" w:hAnsi="Times New Roman" w:cs="Times New Roman"/>
          <w:sz w:val="24"/>
          <w:szCs w:val="24"/>
        </w:rPr>
        <w:t>. E così la giovane ragazza bene che studia con ottimi risultati</w:t>
      </w:r>
      <w:r w:rsidR="00E8762E">
        <w:rPr>
          <w:rFonts w:ascii="Times New Roman" w:hAnsi="Times New Roman" w:cs="Times New Roman"/>
          <w:sz w:val="24"/>
          <w:szCs w:val="24"/>
        </w:rPr>
        <w:t xml:space="preserve">, </w:t>
      </w:r>
      <w:r w:rsidRPr="00624C8A">
        <w:rPr>
          <w:rFonts w:ascii="Times New Roman" w:hAnsi="Times New Roman" w:cs="Times New Roman"/>
          <w:sz w:val="24"/>
          <w:szCs w:val="24"/>
        </w:rPr>
        <w:t xml:space="preserve">schivando le restrizioni allo studio, via via più ferree, che il </w:t>
      </w:r>
      <w:r w:rsidR="00B25FD0">
        <w:rPr>
          <w:rFonts w:ascii="Times New Roman" w:hAnsi="Times New Roman" w:cs="Times New Roman"/>
          <w:sz w:val="24"/>
          <w:szCs w:val="24"/>
        </w:rPr>
        <w:t>regime impone alle</w:t>
      </w:r>
      <w:r w:rsidRPr="00624C8A">
        <w:rPr>
          <w:rFonts w:ascii="Times New Roman" w:hAnsi="Times New Roman" w:cs="Times New Roman"/>
          <w:sz w:val="24"/>
          <w:szCs w:val="24"/>
        </w:rPr>
        <w:t xml:space="preserve"> italiane, </w:t>
      </w:r>
      <w:r w:rsidR="00E8762E">
        <w:rPr>
          <w:rFonts w:ascii="Times New Roman" w:hAnsi="Times New Roman" w:cs="Times New Roman"/>
          <w:sz w:val="24"/>
          <w:szCs w:val="24"/>
        </w:rPr>
        <w:t xml:space="preserve">trova un lavoro prestigioso, e </w:t>
      </w:r>
      <w:r w:rsidRPr="00624C8A">
        <w:rPr>
          <w:rFonts w:ascii="Times New Roman" w:hAnsi="Times New Roman" w:cs="Times New Roman"/>
          <w:sz w:val="24"/>
          <w:szCs w:val="24"/>
        </w:rPr>
        <w:t>si lancia a</w:t>
      </w:r>
      <w:r w:rsidR="00E8762E">
        <w:rPr>
          <w:rFonts w:ascii="Times New Roman" w:hAnsi="Times New Roman" w:cs="Times New Roman"/>
          <w:sz w:val="24"/>
          <w:szCs w:val="24"/>
        </w:rPr>
        <w:t xml:space="preserve">nche nella pratica dello sport. </w:t>
      </w:r>
      <w:r w:rsidRPr="00624C8A">
        <w:rPr>
          <w:rFonts w:ascii="Times New Roman" w:hAnsi="Times New Roman" w:cs="Times New Roman"/>
          <w:sz w:val="24"/>
          <w:szCs w:val="24"/>
        </w:rPr>
        <w:t xml:space="preserve">Automobilista, amazzone e sciatrice provetta, abile nuotatrice, Bucarelli incarna nella mente e nel corpo un’immagine di donna emancipata e fuori dagli schemi: </w:t>
      </w:r>
    </w:p>
    <w:p w:rsidR="00A277A8" w:rsidRPr="00624C8A" w:rsidRDefault="00A277A8" w:rsidP="00A277A8">
      <w:pPr>
        <w:rPr>
          <w:rFonts w:ascii="Times New Roman" w:hAnsi="Times New Roman" w:cs="Times New Roman"/>
          <w:i/>
          <w:sz w:val="24"/>
          <w:szCs w:val="24"/>
        </w:rPr>
      </w:pPr>
      <w:r w:rsidRPr="00624C8A">
        <w:rPr>
          <w:rFonts w:ascii="Times New Roman" w:hAnsi="Times New Roman" w:cs="Times New Roman"/>
          <w:i/>
          <w:sz w:val="24"/>
          <w:szCs w:val="24"/>
        </w:rPr>
        <w:t xml:space="preserve">Fin dalla mia adolescenza le vie segnate suscitavano immediatamente la mia ribellione; tanto più quella della donna, obbligatoriamente solo moglie e madre: mi parevano troppo facili e troppo comuni; molte delle mie azioni, in seguito, sono state in gran parte dovute a questo rifiuto. Andare contro corrente è più difficile, naturalmente, e io non ho avuto la vita facile; forse ho preteso molto </w:t>
      </w:r>
      <w:r w:rsidRPr="00624C8A">
        <w:rPr>
          <w:rFonts w:ascii="Times New Roman" w:hAnsi="Times New Roman" w:cs="Times New Roman"/>
          <w:i/>
          <w:sz w:val="24"/>
          <w:szCs w:val="24"/>
        </w:rPr>
        <w:lastRenderedPageBreak/>
        <w:t>anche dagli altri, ma prima di tutto da me stessa e miravo ad un perfezionamento che sapevo poter avvenire solo superando molte diffi</w:t>
      </w:r>
      <w:r w:rsidR="00624C8A" w:rsidRPr="00624C8A">
        <w:rPr>
          <w:rFonts w:ascii="Times New Roman" w:hAnsi="Times New Roman" w:cs="Times New Roman"/>
          <w:i/>
          <w:sz w:val="24"/>
          <w:szCs w:val="24"/>
        </w:rPr>
        <w:t>coltà, sia interne sia esterne</w:t>
      </w:r>
      <w:r w:rsidRPr="00624C8A">
        <w:rPr>
          <w:rFonts w:ascii="Times New Roman" w:hAnsi="Times New Roman" w:cs="Times New Roman"/>
          <w:i/>
          <w:sz w:val="24"/>
          <w:szCs w:val="24"/>
        </w:rPr>
        <w:t>.</w:t>
      </w:r>
    </w:p>
    <w:p w:rsidR="00EB0DC6" w:rsidRPr="00073B6F" w:rsidRDefault="00EB0DC6" w:rsidP="00EB0DC6">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shd w:val="clear" w:color="auto" w:fill="FFFF00"/>
          <w:lang w:eastAsia="hi-IN" w:bidi="hi-IN"/>
        </w:rPr>
        <w:t xml:space="preserve">MUSICA- </w:t>
      </w:r>
      <w:proofErr w:type="spellStart"/>
      <w:r>
        <w:rPr>
          <w:rFonts w:ascii="Times New Roman" w:eastAsia="SimSun" w:hAnsi="Times New Roman" w:cs="Mangal"/>
          <w:kern w:val="1"/>
          <w:sz w:val="24"/>
          <w:szCs w:val="24"/>
          <w:shd w:val="clear" w:color="auto" w:fill="FFFF00"/>
          <w:lang w:eastAsia="hi-IN" w:bidi="hi-IN"/>
        </w:rPr>
        <w:t>Torrini</w:t>
      </w:r>
      <w:proofErr w:type="spellEnd"/>
    </w:p>
    <w:p w:rsidR="00EB0DC6" w:rsidRDefault="00EB0DC6" w:rsidP="00A277A8">
      <w:pPr>
        <w:rPr>
          <w:rFonts w:ascii="Times New Roman" w:hAnsi="Times New Roman" w:cs="Times New Roman"/>
          <w:sz w:val="24"/>
          <w:szCs w:val="24"/>
        </w:rPr>
      </w:pPr>
    </w:p>
    <w:p w:rsidR="00A277A8" w:rsidRPr="00624C8A" w:rsidRDefault="00A277A8" w:rsidP="00A277A8">
      <w:pPr>
        <w:rPr>
          <w:rFonts w:ascii="Times New Roman" w:hAnsi="Times New Roman" w:cs="Times New Roman"/>
          <w:sz w:val="24"/>
          <w:szCs w:val="24"/>
        </w:rPr>
      </w:pPr>
      <w:r w:rsidRPr="00624C8A">
        <w:rPr>
          <w:rFonts w:ascii="Times New Roman" w:hAnsi="Times New Roman" w:cs="Times New Roman"/>
          <w:sz w:val="24"/>
          <w:szCs w:val="24"/>
        </w:rPr>
        <w:t>Anche nella vita privata Bucarelli si distingue, sottraendosi alle possibili pressioni sociali nella concentrazione sul lavoro e nella coltivazione di flirt e relazioni amorose di lunga data, spesso con uomini sposati, forse proprio per evitare il pericolo di un impegno matrimoniale dalle conseguenze notor</w:t>
      </w:r>
      <w:r w:rsidR="00E91438">
        <w:rPr>
          <w:rFonts w:ascii="Times New Roman" w:hAnsi="Times New Roman" w:cs="Times New Roman"/>
          <w:sz w:val="24"/>
          <w:szCs w:val="24"/>
        </w:rPr>
        <w:t>iamente limitanti per le donne</w:t>
      </w:r>
      <w:r w:rsidRPr="00624C8A">
        <w:rPr>
          <w:rFonts w:ascii="Times New Roman" w:hAnsi="Times New Roman" w:cs="Times New Roman"/>
          <w:sz w:val="24"/>
          <w:szCs w:val="24"/>
        </w:rPr>
        <w:t>. Lo stato di nubilato – ma non certo di solitudine – che scelse Bucarelli fu dovuto alla tranquilla consapevolezza dei limiti usualmente imposti alla vita femminile, limiti che ella mal sopportava, persino all’interno d’una famiglia d’idee relativamente liberali quali la sua. Basti leggere ad esempio dei problemi sollevati dal suo bisogno di indipendenza ed autonomia prima di tutto fisica ed abitativa:</w:t>
      </w:r>
    </w:p>
    <w:p w:rsidR="00A277A8" w:rsidRPr="00E91438" w:rsidRDefault="00A277A8" w:rsidP="00A277A8">
      <w:pPr>
        <w:rPr>
          <w:rFonts w:ascii="Times New Roman" w:hAnsi="Times New Roman" w:cs="Times New Roman"/>
          <w:i/>
          <w:sz w:val="24"/>
          <w:szCs w:val="24"/>
        </w:rPr>
      </w:pPr>
      <w:r w:rsidRPr="00E91438">
        <w:rPr>
          <w:rFonts w:ascii="Times New Roman" w:hAnsi="Times New Roman" w:cs="Times New Roman"/>
          <w:i/>
          <w:sz w:val="24"/>
          <w:szCs w:val="24"/>
        </w:rPr>
        <w:t xml:space="preserve">I problemi son sempre gli stessi, la casa e la famiglia mi </w:t>
      </w:r>
      <w:proofErr w:type="spellStart"/>
      <w:r w:rsidRPr="00E91438">
        <w:rPr>
          <w:rFonts w:ascii="Times New Roman" w:hAnsi="Times New Roman" w:cs="Times New Roman"/>
          <w:i/>
          <w:sz w:val="24"/>
          <w:szCs w:val="24"/>
        </w:rPr>
        <w:t>dan</w:t>
      </w:r>
      <w:proofErr w:type="spellEnd"/>
      <w:r w:rsidRPr="00E91438">
        <w:rPr>
          <w:rFonts w:ascii="Times New Roman" w:hAnsi="Times New Roman" w:cs="Times New Roman"/>
          <w:i/>
          <w:sz w:val="24"/>
          <w:szCs w:val="24"/>
        </w:rPr>
        <w:t xml:space="preserve"> sempre più fastidio, i miei libri e le mie robe in eterno disordine per mancanza di spazio, con un senso di provvisorio che dura da anni e per cui non trovo soluzione, mi rendono nervosa e mi tolgono ogni entusiasmo di vivere e di lavorare. […] L’idea che io mi prenda una casa sola, per me, qui a Roma […] sarebbe un gravissimo colpo per i miei con le idee e i principi sociali e morali che hanno loro e che del resto ha</w:t>
      </w:r>
      <w:r w:rsidR="00E91438">
        <w:rPr>
          <w:rFonts w:ascii="Times New Roman" w:hAnsi="Times New Roman" w:cs="Times New Roman"/>
          <w:i/>
          <w:sz w:val="24"/>
          <w:szCs w:val="24"/>
        </w:rPr>
        <w:t>nno più o meno tutti i genitori</w:t>
      </w:r>
      <w:r w:rsidRPr="00E91438">
        <w:rPr>
          <w:rFonts w:ascii="Times New Roman" w:hAnsi="Times New Roman" w:cs="Times New Roman"/>
          <w:i/>
          <w:sz w:val="24"/>
          <w:szCs w:val="24"/>
        </w:rPr>
        <w:t>.</w:t>
      </w:r>
    </w:p>
    <w:p w:rsidR="00A277A8" w:rsidRPr="00624C8A" w:rsidRDefault="00A277A8" w:rsidP="00A277A8">
      <w:pPr>
        <w:rPr>
          <w:rFonts w:ascii="Times New Roman" w:hAnsi="Times New Roman" w:cs="Times New Roman"/>
          <w:sz w:val="24"/>
          <w:szCs w:val="24"/>
        </w:rPr>
      </w:pPr>
      <w:r w:rsidRPr="00624C8A">
        <w:rPr>
          <w:rFonts w:ascii="Times New Roman" w:hAnsi="Times New Roman" w:cs="Times New Roman"/>
          <w:sz w:val="24"/>
          <w:szCs w:val="24"/>
        </w:rPr>
        <w:t>Ovviamente, anche il campo lavorativo specifico in cui si muove, quello che oggi chiameremmo dei Beni Culturali, presenta non poche difficoltà per le donne. In uno Stato in cui il Duce tuona in un discorso ufficiale del 26 maggio 1927 «il sesso femminile porta nelle cose serie il segno incorreggibile della sua frivolezza», Palma trova pochi riscontri alle sue scelte intorno a sé. Le studiose d’arte presenti in Italia sono per lo più straniere, inglesi e tedesche, e di certo non incidono in un campo culturale sempre più caratterizzato da nazionalismo e xenofobia. Le donne che in Italia studiano storia dell’arte – essendo la Facoltà di Lettere una delle prime ad aprirsi alle studenti, nel 1872 – sono per lo più destinate all’insegnamento nelle scuole femmini</w:t>
      </w:r>
      <w:r w:rsidR="00E91438">
        <w:rPr>
          <w:rFonts w:ascii="Times New Roman" w:hAnsi="Times New Roman" w:cs="Times New Roman"/>
          <w:sz w:val="24"/>
          <w:szCs w:val="24"/>
        </w:rPr>
        <w:t>li, più raramente alla ricerca</w:t>
      </w:r>
      <w:r w:rsidRPr="00624C8A">
        <w:rPr>
          <w:rFonts w:ascii="Times New Roman" w:hAnsi="Times New Roman" w:cs="Times New Roman"/>
          <w:sz w:val="24"/>
          <w:szCs w:val="24"/>
        </w:rPr>
        <w:t>. Palma Bucarelli comunque non si scoraggia, come non farà mai nella sua vita. La sua ottima preparazione l’accompagna in una veloce carriera, cui la notevole quanto peculiare bellezza rischia a volte di causare problemi. Corteggiatissima, mai dimessa né nell’agire né nel vestire, si muove con una sicurezza che affascina e, vedremo, irrita moltissimo, e che ella stessa ricordava e così commentava:</w:t>
      </w:r>
    </w:p>
    <w:p w:rsidR="00A277A8" w:rsidRPr="00E91438" w:rsidRDefault="00A277A8" w:rsidP="00A277A8">
      <w:pPr>
        <w:rPr>
          <w:rFonts w:ascii="Times New Roman" w:hAnsi="Times New Roman" w:cs="Times New Roman"/>
          <w:i/>
          <w:sz w:val="24"/>
          <w:szCs w:val="24"/>
        </w:rPr>
      </w:pPr>
      <w:r w:rsidRPr="00E91438">
        <w:rPr>
          <w:rFonts w:ascii="Times New Roman" w:hAnsi="Times New Roman" w:cs="Times New Roman"/>
          <w:i/>
          <w:sz w:val="24"/>
          <w:szCs w:val="24"/>
        </w:rPr>
        <w:t>Nel mio campo penso di essere stata un po’ una pioniera, nonostante che, col mio aspetto, fosse difficile farsi prendere sul serio. La mia bellezza, in un certo senso, mi ha ostacolato: dovevo mostrarmi sempre più dura di quel che ero in realtà: questo non mi giovava perché</w:t>
      </w:r>
      <w:r w:rsidR="00E91438" w:rsidRPr="00E91438">
        <w:rPr>
          <w:rFonts w:ascii="Times New Roman" w:hAnsi="Times New Roman" w:cs="Times New Roman"/>
          <w:i/>
          <w:sz w:val="24"/>
          <w:szCs w:val="24"/>
        </w:rPr>
        <w:t xml:space="preserve"> finiva che mettevo soggezione</w:t>
      </w:r>
      <w:r w:rsidRPr="00E91438">
        <w:rPr>
          <w:rFonts w:ascii="Times New Roman" w:hAnsi="Times New Roman" w:cs="Times New Roman"/>
          <w:i/>
          <w:sz w:val="24"/>
          <w:szCs w:val="24"/>
        </w:rPr>
        <w:t>.</w:t>
      </w:r>
    </w:p>
    <w:p w:rsidR="002C58DE" w:rsidRDefault="00A277A8" w:rsidP="00E91438">
      <w:pPr>
        <w:rPr>
          <w:rFonts w:ascii="Times New Roman" w:hAnsi="Times New Roman" w:cs="Times New Roman"/>
          <w:sz w:val="24"/>
          <w:szCs w:val="24"/>
        </w:rPr>
      </w:pPr>
      <w:r w:rsidRPr="00624C8A">
        <w:rPr>
          <w:rFonts w:ascii="Times New Roman" w:hAnsi="Times New Roman" w:cs="Times New Roman"/>
          <w:sz w:val="24"/>
          <w:szCs w:val="24"/>
        </w:rPr>
        <w:t>Nel 1939 Palma Bucarelli entra come ispettore aggiunto alla Galleria nazionale d’arte modern</w:t>
      </w:r>
      <w:r w:rsidR="00214255">
        <w:rPr>
          <w:rFonts w:ascii="Times New Roman" w:hAnsi="Times New Roman" w:cs="Times New Roman"/>
          <w:sz w:val="24"/>
          <w:szCs w:val="24"/>
        </w:rPr>
        <w:t xml:space="preserve">a, nel 1941 ne diventa </w:t>
      </w:r>
      <w:r w:rsidRPr="00624C8A">
        <w:rPr>
          <w:rFonts w:ascii="Times New Roman" w:hAnsi="Times New Roman" w:cs="Times New Roman"/>
          <w:sz w:val="24"/>
          <w:szCs w:val="24"/>
        </w:rPr>
        <w:t xml:space="preserve">soprintendente. </w:t>
      </w:r>
      <w:r w:rsidR="00B25FD0">
        <w:rPr>
          <w:rFonts w:ascii="Times New Roman" w:hAnsi="Times New Roman" w:cs="Times New Roman"/>
          <w:sz w:val="24"/>
          <w:szCs w:val="24"/>
        </w:rPr>
        <w:t>Durante la guerra, e sul finire di essa, si segnalerà per essere tra quegli eroici funzionari che rischiando anche la vita lottarono per sottrarre il patrimonio culturale italiano dalle grinfie avide dei nazisti in vena di rastrellamenti d’opere d’arte. In ogni momento la sua energia inesauribile le permette di lottare contro le difficoltà burocratiche e contro le ristrettezze mentali e culturali dell’amministrazione</w:t>
      </w:r>
      <w:r w:rsidR="00214255">
        <w:rPr>
          <w:rFonts w:ascii="Times New Roman" w:hAnsi="Times New Roman" w:cs="Times New Roman"/>
          <w:sz w:val="24"/>
          <w:szCs w:val="24"/>
        </w:rPr>
        <w:t>, specie in relazione alle donne</w:t>
      </w:r>
      <w:r w:rsidR="00B25FD0">
        <w:rPr>
          <w:rFonts w:ascii="Times New Roman" w:hAnsi="Times New Roman" w:cs="Times New Roman"/>
          <w:sz w:val="24"/>
          <w:szCs w:val="24"/>
        </w:rPr>
        <w:t>.</w:t>
      </w:r>
      <w:r w:rsidR="002C58DE">
        <w:rPr>
          <w:rFonts w:ascii="Times New Roman" w:hAnsi="Times New Roman" w:cs="Times New Roman"/>
          <w:sz w:val="24"/>
          <w:szCs w:val="24"/>
        </w:rPr>
        <w:t xml:space="preserve"> </w:t>
      </w:r>
    </w:p>
    <w:p w:rsidR="00BE6616" w:rsidRDefault="00BE6616" w:rsidP="00BE6616">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shd w:val="clear" w:color="auto" w:fill="FFFF00"/>
          <w:lang w:eastAsia="hi-IN" w:bidi="hi-IN"/>
        </w:rPr>
        <w:t xml:space="preserve">MUSICA- </w:t>
      </w:r>
      <w:proofErr w:type="spellStart"/>
      <w:r>
        <w:rPr>
          <w:rFonts w:ascii="Times New Roman" w:eastAsia="SimSun" w:hAnsi="Times New Roman" w:cs="Mangal"/>
          <w:kern w:val="1"/>
          <w:sz w:val="24"/>
          <w:szCs w:val="24"/>
          <w:shd w:val="clear" w:color="auto" w:fill="FFFF00"/>
          <w:lang w:eastAsia="hi-IN" w:bidi="hi-IN"/>
        </w:rPr>
        <w:t>Youh</w:t>
      </w:r>
      <w:proofErr w:type="spellEnd"/>
      <w:r>
        <w:rPr>
          <w:rFonts w:ascii="Times New Roman" w:eastAsia="SimSun" w:hAnsi="Times New Roman" w:cs="Mangal"/>
          <w:kern w:val="1"/>
          <w:sz w:val="24"/>
          <w:szCs w:val="24"/>
          <w:shd w:val="clear" w:color="auto" w:fill="FFFF00"/>
          <w:lang w:eastAsia="hi-IN" w:bidi="hi-IN"/>
        </w:rPr>
        <w:t xml:space="preserve"> </w:t>
      </w:r>
      <w:proofErr w:type="spellStart"/>
      <w:r>
        <w:rPr>
          <w:rFonts w:ascii="Times New Roman" w:eastAsia="SimSun" w:hAnsi="Times New Roman" w:cs="Mangal"/>
          <w:kern w:val="1"/>
          <w:sz w:val="24"/>
          <w:szCs w:val="24"/>
          <w:shd w:val="clear" w:color="auto" w:fill="FFFF00"/>
          <w:lang w:eastAsia="hi-IN" w:bidi="hi-IN"/>
        </w:rPr>
        <w:t>Sun</w:t>
      </w:r>
      <w:proofErr w:type="spellEnd"/>
      <w:r>
        <w:rPr>
          <w:rFonts w:ascii="Times New Roman" w:eastAsia="SimSun" w:hAnsi="Times New Roman" w:cs="Mangal"/>
          <w:kern w:val="1"/>
          <w:sz w:val="24"/>
          <w:szCs w:val="24"/>
          <w:shd w:val="clear" w:color="auto" w:fill="FFFF00"/>
          <w:lang w:eastAsia="hi-IN" w:bidi="hi-IN"/>
        </w:rPr>
        <w:t xml:space="preserve"> </w:t>
      </w:r>
      <w:proofErr w:type="spellStart"/>
      <w:r>
        <w:rPr>
          <w:rFonts w:ascii="Times New Roman" w:eastAsia="SimSun" w:hAnsi="Times New Roman" w:cs="Mangal"/>
          <w:kern w:val="1"/>
          <w:sz w:val="24"/>
          <w:szCs w:val="24"/>
          <w:shd w:val="clear" w:color="auto" w:fill="FFFF00"/>
          <w:lang w:eastAsia="hi-IN" w:bidi="hi-IN"/>
        </w:rPr>
        <w:t>nah</w:t>
      </w:r>
      <w:proofErr w:type="spellEnd"/>
    </w:p>
    <w:p w:rsidR="00BE6616" w:rsidRDefault="00BE6616" w:rsidP="00E91438">
      <w:pPr>
        <w:rPr>
          <w:rFonts w:ascii="Times New Roman" w:hAnsi="Times New Roman" w:cs="Times New Roman"/>
          <w:sz w:val="24"/>
          <w:szCs w:val="24"/>
        </w:rPr>
      </w:pPr>
    </w:p>
    <w:p w:rsidR="00EF344C" w:rsidRDefault="00A277A8" w:rsidP="00E91438">
      <w:pPr>
        <w:rPr>
          <w:rFonts w:ascii="Times New Roman" w:hAnsi="Times New Roman" w:cs="Times New Roman"/>
          <w:sz w:val="24"/>
          <w:szCs w:val="24"/>
        </w:rPr>
      </w:pPr>
      <w:r w:rsidRPr="00624C8A">
        <w:rPr>
          <w:rFonts w:ascii="Times New Roman" w:hAnsi="Times New Roman" w:cs="Times New Roman"/>
          <w:sz w:val="24"/>
          <w:szCs w:val="24"/>
        </w:rPr>
        <w:lastRenderedPageBreak/>
        <w:t>Proprio in questo giro di anni a cavallo della guerra infatti il problema della partecipazione femminile alla vita politica</w:t>
      </w:r>
      <w:r w:rsidR="00EB0DC6">
        <w:rPr>
          <w:rFonts w:ascii="Times New Roman" w:hAnsi="Times New Roman" w:cs="Times New Roman"/>
          <w:sz w:val="24"/>
          <w:szCs w:val="24"/>
        </w:rPr>
        <w:t xml:space="preserve"> e sociale</w:t>
      </w:r>
      <w:r w:rsidRPr="00624C8A">
        <w:rPr>
          <w:rFonts w:ascii="Times New Roman" w:hAnsi="Times New Roman" w:cs="Times New Roman"/>
          <w:sz w:val="24"/>
          <w:szCs w:val="24"/>
        </w:rPr>
        <w:t xml:space="preserve"> si pone in termini nuovi d’urgenza. Come già all’epoca della I Guerra Mondiale, le donne vengono chiamate a rimpiazzare gli spazi lavorativi ed intellettuali lasciati vuoti dagli uomini al fronte, e ad assolvere alle funzioni nuove di una società in rapida evoluzione sociale e materiale. Ma a differenza della Grande Guerra, i mutamenti imposti dal nuovo conflitto mondiale porter</w:t>
      </w:r>
      <w:r w:rsidR="00E91438">
        <w:rPr>
          <w:rFonts w:ascii="Times New Roman" w:hAnsi="Times New Roman" w:cs="Times New Roman"/>
          <w:sz w:val="24"/>
          <w:szCs w:val="24"/>
        </w:rPr>
        <w:t>anno cambiamenti irreversibili</w:t>
      </w:r>
      <w:r w:rsidRPr="00624C8A">
        <w:rPr>
          <w:rFonts w:ascii="Times New Roman" w:hAnsi="Times New Roman" w:cs="Times New Roman"/>
          <w:sz w:val="24"/>
          <w:szCs w:val="24"/>
        </w:rPr>
        <w:t xml:space="preserve">. Cambiamenti che il secondo dopoguerra, con la conquistata dignità civile e politica delle donne, le necessità della ricostruzione e un più generale clima di speranzosa apertura al nuovo – quello stesso clima che porterà al miracolo economico degli anni Cinquanta e Sessanta – permetteranno la conquista del potere direttivo </w:t>
      </w:r>
      <w:r w:rsidR="00EF344C">
        <w:rPr>
          <w:rFonts w:ascii="Times New Roman" w:hAnsi="Times New Roman" w:cs="Times New Roman"/>
          <w:sz w:val="24"/>
          <w:szCs w:val="24"/>
        </w:rPr>
        <w:t>a molte funzionarie</w:t>
      </w:r>
      <w:r w:rsidRPr="00624C8A">
        <w:rPr>
          <w:rFonts w:ascii="Times New Roman" w:hAnsi="Times New Roman" w:cs="Times New Roman"/>
          <w:sz w:val="24"/>
          <w:szCs w:val="24"/>
        </w:rPr>
        <w:t xml:space="preserve">. </w:t>
      </w:r>
    </w:p>
    <w:p w:rsidR="00E8762E" w:rsidRDefault="00EB0DC6" w:rsidP="00E91438">
      <w:pPr>
        <w:rPr>
          <w:rFonts w:ascii="Times New Roman" w:hAnsi="Times New Roman" w:cs="Times New Roman"/>
          <w:sz w:val="24"/>
          <w:szCs w:val="24"/>
        </w:rPr>
      </w:pPr>
      <w:r>
        <w:rPr>
          <w:rFonts w:ascii="Times New Roman" w:hAnsi="Times New Roman" w:cs="Times New Roman"/>
          <w:sz w:val="24"/>
          <w:szCs w:val="24"/>
        </w:rPr>
        <w:t xml:space="preserve">Per meglio conoscere </w:t>
      </w:r>
      <w:r w:rsidR="00E8762E">
        <w:rPr>
          <w:rFonts w:ascii="Times New Roman" w:hAnsi="Times New Roman" w:cs="Times New Roman"/>
          <w:sz w:val="24"/>
          <w:szCs w:val="24"/>
        </w:rPr>
        <w:t xml:space="preserve">Bucarelli, abbiamo sì moltissimi studi a lei dedicati, </w:t>
      </w:r>
      <w:r w:rsidR="00E16201">
        <w:rPr>
          <w:rFonts w:ascii="Times New Roman" w:hAnsi="Times New Roman" w:cs="Times New Roman"/>
          <w:sz w:val="24"/>
          <w:szCs w:val="24"/>
        </w:rPr>
        <w:t xml:space="preserve">tra cui il catalogo della mostra-omaggio tributatale dalla sua Galleria nel 2010, </w:t>
      </w:r>
      <w:r w:rsidR="00E8762E">
        <w:rPr>
          <w:rFonts w:ascii="Times New Roman" w:hAnsi="Times New Roman" w:cs="Times New Roman"/>
          <w:sz w:val="24"/>
          <w:szCs w:val="24"/>
        </w:rPr>
        <w:t xml:space="preserve">ma due sono i documenti fondamentali: </w:t>
      </w:r>
      <w:r w:rsidR="00E8762E" w:rsidRPr="00E16201">
        <w:rPr>
          <w:rFonts w:ascii="Times New Roman" w:hAnsi="Times New Roman" w:cs="Times New Roman"/>
          <w:i/>
          <w:sz w:val="24"/>
          <w:szCs w:val="24"/>
        </w:rPr>
        <w:t>Cronaca di sei mesi</w:t>
      </w:r>
      <w:r w:rsidR="00E8762E">
        <w:rPr>
          <w:rFonts w:ascii="Times New Roman" w:hAnsi="Times New Roman" w:cs="Times New Roman"/>
          <w:sz w:val="24"/>
          <w:szCs w:val="24"/>
        </w:rPr>
        <w:t xml:space="preserve">, un diario di guerra da lei curato con Lorenzo Cantatore, e a cura dello stesso, </w:t>
      </w:r>
      <w:r>
        <w:rPr>
          <w:rFonts w:ascii="Times New Roman" w:hAnsi="Times New Roman" w:cs="Times New Roman"/>
          <w:sz w:val="24"/>
          <w:szCs w:val="24"/>
        </w:rPr>
        <w:t xml:space="preserve">con Edoardo Sassi, </w:t>
      </w:r>
      <w:r w:rsidRPr="00EB0DC6">
        <w:rPr>
          <w:rFonts w:ascii="Times New Roman" w:hAnsi="Times New Roman" w:cs="Times New Roman"/>
          <w:i/>
          <w:sz w:val="24"/>
          <w:szCs w:val="24"/>
        </w:rPr>
        <w:t>Palma Bucarelli</w:t>
      </w:r>
      <w:r>
        <w:rPr>
          <w:rFonts w:ascii="Times New Roman" w:hAnsi="Times New Roman" w:cs="Times New Roman"/>
          <w:sz w:val="24"/>
          <w:szCs w:val="24"/>
        </w:rPr>
        <w:t>. Immagini di una vita</w:t>
      </w:r>
      <w:r w:rsidR="00E8762E">
        <w:rPr>
          <w:rFonts w:ascii="Times New Roman" w:hAnsi="Times New Roman" w:cs="Times New Roman"/>
          <w:sz w:val="24"/>
          <w:szCs w:val="24"/>
        </w:rPr>
        <w:t>, spettacolare raccolta di immagini e documenti che permettono di leggere la sua vita pubblica e privata con una completezza molto rara per quel che riguarda la storia delle donne soprattutto italiane. Il diario in particolare ci presenta l’immagine di una donna spregiudicata, sincera a volte fino a risultare imbarazzante, molto incentrata su di sé e sulla sua missione: la tutela e la promozione dell’arte contemporanea.</w:t>
      </w:r>
    </w:p>
    <w:p w:rsidR="002C58DE" w:rsidRDefault="00EF344C" w:rsidP="00A277A8">
      <w:pPr>
        <w:rPr>
          <w:rFonts w:ascii="Times New Roman" w:hAnsi="Times New Roman" w:cs="Times New Roman"/>
          <w:sz w:val="24"/>
          <w:szCs w:val="24"/>
        </w:rPr>
      </w:pPr>
      <w:r>
        <w:rPr>
          <w:rFonts w:ascii="Times New Roman" w:hAnsi="Times New Roman" w:cs="Times New Roman"/>
          <w:sz w:val="24"/>
          <w:szCs w:val="24"/>
        </w:rPr>
        <w:t>L’attività museale di Palma Bucarelli ha dell’incredibile. Nel giro di pochi anni, con apice nei due decenni Cinquanta e Sessanta,</w:t>
      </w:r>
      <w:r w:rsidR="00B25FD0">
        <w:rPr>
          <w:rFonts w:ascii="Times New Roman" w:hAnsi="Times New Roman" w:cs="Times New Roman"/>
          <w:sz w:val="24"/>
          <w:szCs w:val="24"/>
        </w:rPr>
        <w:t xml:space="preserve"> porta l’istituzione da lei diretta – e che aveva vivacchiato nei decenni precedenti – ad essere elemento di punta nel processo di modernizzazione culturale italiana.</w:t>
      </w:r>
      <w:r>
        <w:rPr>
          <w:rFonts w:ascii="Times New Roman" w:hAnsi="Times New Roman" w:cs="Times New Roman"/>
          <w:sz w:val="24"/>
          <w:szCs w:val="24"/>
        </w:rPr>
        <w:t xml:space="preserve"> </w:t>
      </w:r>
      <w:r w:rsidR="002C58DE">
        <w:rPr>
          <w:rFonts w:ascii="Times New Roman" w:hAnsi="Times New Roman" w:cs="Times New Roman"/>
          <w:sz w:val="24"/>
          <w:szCs w:val="24"/>
        </w:rPr>
        <w:t>I</w:t>
      </w:r>
      <w:r w:rsidR="002C58DE" w:rsidRPr="00624C8A">
        <w:rPr>
          <w:rFonts w:ascii="Times New Roman" w:hAnsi="Times New Roman" w:cs="Times New Roman"/>
          <w:sz w:val="24"/>
          <w:szCs w:val="24"/>
        </w:rPr>
        <w:t xml:space="preserve">ncredibile </w:t>
      </w:r>
      <w:r w:rsidR="002C58DE">
        <w:rPr>
          <w:rFonts w:ascii="Times New Roman" w:hAnsi="Times New Roman" w:cs="Times New Roman"/>
          <w:sz w:val="24"/>
          <w:szCs w:val="24"/>
        </w:rPr>
        <w:t xml:space="preserve">la </w:t>
      </w:r>
      <w:r w:rsidR="002C58DE" w:rsidRPr="00624C8A">
        <w:rPr>
          <w:rFonts w:ascii="Times New Roman" w:hAnsi="Times New Roman" w:cs="Times New Roman"/>
          <w:sz w:val="24"/>
          <w:szCs w:val="24"/>
        </w:rPr>
        <w:t>massa di eventi, proposte, idee, poste sul tavolo dalla sua attività.</w:t>
      </w:r>
    </w:p>
    <w:p w:rsidR="002C58DE" w:rsidRDefault="002C58DE" w:rsidP="00D72F04">
      <w:pPr>
        <w:spacing w:line="240" w:lineRule="auto"/>
        <w:rPr>
          <w:rFonts w:ascii="Times New Roman" w:hAnsi="Times New Roman" w:cs="Times New Roman"/>
          <w:sz w:val="24"/>
          <w:szCs w:val="24"/>
        </w:rPr>
      </w:pPr>
      <w:r>
        <w:rPr>
          <w:rFonts w:ascii="Times New Roman" w:hAnsi="Times New Roman" w:cs="Times New Roman"/>
          <w:sz w:val="24"/>
          <w:szCs w:val="24"/>
        </w:rPr>
        <w:t>Precedendo di poco un’altra grande soprintendente, Paola della Pergola alla Galleria Borghese, è lei che impone all’attenzione dei colleghi la necessità di impostare una didattica museale rivolta a vari livelli della comunicazione e formazione, dalle scuole ai semplici fruitori occasionali, cosa di cui i musei italiani, spesso pensati come semplici contenitori di opere, erano pressoché privi.</w:t>
      </w:r>
      <w:r w:rsidR="006A515B">
        <w:rPr>
          <w:rFonts w:ascii="Times New Roman" w:hAnsi="Times New Roman" w:cs="Times New Roman"/>
          <w:sz w:val="24"/>
          <w:szCs w:val="24"/>
        </w:rPr>
        <w:t xml:space="preserve"> Ecco dunque nascere le mostre didattiche, i laboratori interni, i cicli di conferenze e concerti, ecco rinascere la grande biblioteca</w:t>
      </w:r>
    </w:p>
    <w:p w:rsidR="00D72F04" w:rsidRDefault="00D72F04" w:rsidP="00D72F04">
      <w:pPr>
        <w:pStyle w:val="Corpodeltesto2"/>
        <w:spacing w:line="240" w:lineRule="auto"/>
      </w:pPr>
      <w:r>
        <w:t>Soprattutto, è lei che decide di aprire l’orizzonte culturale italiano istituzionale al moderno: con l’utilizzo strategico di una serie di mostre-evento – Arte Astratta e Concreta nel 1951, Picasso nel 1953, Mondrian nel 1956, Pollock nel 1957, e alt</w:t>
      </w:r>
      <w:r w:rsidR="00EB0DC6">
        <w:t>r</w:t>
      </w:r>
      <w:r>
        <w:t>i ancora – imprime una decisa accelera</w:t>
      </w:r>
      <w:r w:rsidR="006A515B">
        <w:t>z</w:t>
      </w:r>
      <w:r>
        <w:t xml:space="preserve">ione al grande dibattito imperante in Italia all’epoca sul rapporto tra astrattismo e tradizione artistica. Si tratta di mostre che si distinguono non solo per la particolarità del tema, che sia l’artista di grande richiamo come Picasso, o quello museologicamente inedito in Italia quale Pollock o Mondrian, ma che si segnalano per l’impegno profuso nella preparazione di questi eventi, per la loro coerenza rispetto alle finalità dell’istituto, e infine per l’impatto conseguito nella ricezione del pubblico, sia degli addetti ai lavori che inteso in senso più ampio. </w:t>
      </w:r>
    </w:p>
    <w:p w:rsidR="00BE6616" w:rsidRDefault="00BE6616" w:rsidP="00D72F04">
      <w:pPr>
        <w:pStyle w:val="Corpodeltesto2"/>
        <w:spacing w:line="240" w:lineRule="auto"/>
      </w:pPr>
      <w:r w:rsidRPr="00073B6F">
        <w:rPr>
          <w:rFonts w:eastAsia="SimSun" w:cs="Mangal"/>
          <w:kern w:val="1"/>
          <w:shd w:val="clear" w:color="auto" w:fill="FFFF00"/>
          <w:lang w:eastAsia="hi-IN" w:bidi="hi-IN"/>
        </w:rPr>
        <w:t xml:space="preserve">MUSICA- </w:t>
      </w:r>
      <w:r>
        <w:rPr>
          <w:rFonts w:eastAsia="SimSun" w:cs="Mangal"/>
          <w:kern w:val="1"/>
          <w:shd w:val="clear" w:color="auto" w:fill="FFFF00"/>
          <w:lang w:eastAsia="hi-IN" w:bidi="hi-IN"/>
        </w:rPr>
        <w:t>Natasha Khan</w:t>
      </w:r>
    </w:p>
    <w:p w:rsidR="00D72F04" w:rsidRDefault="00D72F04" w:rsidP="00D72F04">
      <w:pPr>
        <w:spacing w:line="240" w:lineRule="auto"/>
        <w:rPr>
          <w:rFonts w:ascii="Times New Roman" w:hAnsi="Times New Roman" w:cs="Times New Roman"/>
        </w:rPr>
      </w:pPr>
      <w:r w:rsidRPr="00D72F04">
        <w:rPr>
          <w:rFonts w:ascii="Times New Roman" w:hAnsi="Times New Roman" w:cs="Times New Roman"/>
          <w:sz w:val="24"/>
          <w:szCs w:val="24"/>
        </w:rPr>
        <w:t xml:space="preserve">Sono mostre, per dirla con Venturoli in una recensione dell’inverno 1957, </w:t>
      </w:r>
      <w:r w:rsidRPr="00D72F04">
        <w:rPr>
          <w:rFonts w:ascii="Times New Roman" w:hAnsi="Times New Roman" w:cs="Times New Roman"/>
        </w:rPr>
        <w:t>che</w:t>
      </w:r>
    </w:p>
    <w:p w:rsidR="00D72F04" w:rsidRPr="00D72F04" w:rsidRDefault="00D72F04" w:rsidP="00D72F0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4641C">
        <w:rPr>
          <w:rFonts w:ascii="Times New Roman" w:hAnsi="Times New Roman" w:cs="Times New Roman"/>
          <w:sz w:val="24"/>
          <w:szCs w:val="24"/>
        </w:rPr>
        <w:t>Rappresentano</w:t>
      </w:r>
      <w:r w:rsidRPr="00D72F04">
        <w:rPr>
          <w:rFonts w:ascii="Times New Roman" w:hAnsi="Times New Roman" w:cs="Times New Roman"/>
          <w:i/>
          <w:iCs/>
          <w:sz w:val="24"/>
          <w:szCs w:val="24"/>
        </w:rPr>
        <w:t xml:space="preserve"> un esempio notevole dello sforzo di ‘svecchiamento’ della cultura figurativa tradizionale, un contributo non indifferente alla ‘polemica’ avanguardistica contro il quieto vivere di un’arte tutta basata sulla ‘tradizione’, il bel saggio accomodante. </w:t>
      </w:r>
      <w:r w:rsidRPr="00D72F04">
        <w:rPr>
          <w:rFonts w:ascii="Times New Roman" w:hAnsi="Times New Roman" w:cs="Times New Roman"/>
          <w:sz w:val="24"/>
          <w:szCs w:val="24"/>
        </w:rPr>
        <w:t>[…]</w:t>
      </w:r>
    </w:p>
    <w:p w:rsidR="00BE6616" w:rsidRPr="00BE6616" w:rsidRDefault="00D72F04" w:rsidP="00BE6616">
      <w:pPr>
        <w:rPr>
          <w:rFonts w:ascii="Times New Roman" w:hAnsi="Times New Roman" w:cs="Times New Roman"/>
          <w:sz w:val="24"/>
          <w:szCs w:val="24"/>
        </w:rPr>
      </w:pPr>
      <w:r>
        <w:rPr>
          <w:rFonts w:ascii="Times New Roman" w:hAnsi="Times New Roman" w:cs="Times New Roman"/>
          <w:sz w:val="24"/>
          <w:szCs w:val="24"/>
        </w:rPr>
        <w:t>Ancora, conduce estenuanti (per i suoi interlocutori) campagne di persuasione per ottenere donazioni e lasciti importanti alla sua galleria – è così che Peggy Guggenheim dona un Pollock, e Giorgio Morandi tre sue importanti tele</w:t>
      </w:r>
      <w:r w:rsidR="00EB0DC6">
        <w:rPr>
          <w:rFonts w:ascii="Times New Roman" w:hAnsi="Times New Roman" w:cs="Times New Roman"/>
          <w:sz w:val="24"/>
          <w:szCs w:val="24"/>
        </w:rPr>
        <w:t>, e poi Burri, Manzoni e altri ancora</w:t>
      </w:r>
      <w:r>
        <w:rPr>
          <w:rFonts w:ascii="Times New Roman" w:hAnsi="Times New Roman" w:cs="Times New Roman"/>
          <w:sz w:val="24"/>
          <w:szCs w:val="24"/>
        </w:rPr>
        <w:t xml:space="preserve">. Inoltre, pur nell’esiguità estrema dei mezzi economici che le sono concessi, lotta per imporre l’acquisto di opere </w:t>
      </w:r>
      <w:r>
        <w:rPr>
          <w:rFonts w:ascii="Times New Roman" w:hAnsi="Times New Roman" w:cs="Times New Roman"/>
          <w:sz w:val="24"/>
          <w:szCs w:val="24"/>
        </w:rPr>
        <w:lastRenderedPageBreak/>
        <w:t>importanti, da Monet a Van Gogh, contro i pregiudizi e i nazionalismi ancora imperanti nell’amministrazione.</w:t>
      </w:r>
    </w:p>
    <w:p w:rsidR="006A515B" w:rsidRDefault="006A515B" w:rsidP="00A277A8">
      <w:pPr>
        <w:rPr>
          <w:rFonts w:ascii="Times New Roman" w:hAnsi="Times New Roman" w:cs="Times New Roman"/>
          <w:sz w:val="24"/>
          <w:szCs w:val="24"/>
        </w:rPr>
      </w:pPr>
      <w:r>
        <w:rPr>
          <w:rFonts w:ascii="Times New Roman" w:hAnsi="Times New Roman" w:cs="Times New Roman"/>
          <w:sz w:val="24"/>
          <w:szCs w:val="24"/>
        </w:rPr>
        <w:t>Nei decenni del suo governo, la Galleria nazionale d’arte moderna di Roma diventa una macchina-museo produttrice di cultura, attraverso un ciclo perenne di attività museali che trasformano l’antico sacrario dell’arte ottocentesca in un luogo in cui la contemporaneità trova ascolto, spazio, diffusione.</w:t>
      </w:r>
      <w:r w:rsidR="00BE6616">
        <w:rPr>
          <w:rFonts w:ascii="Times New Roman" w:hAnsi="Times New Roman" w:cs="Times New Roman"/>
          <w:sz w:val="24"/>
          <w:szCs w:val="24"/>
        </w:rPr>
        <w:t xml:space="preserve"> </w:t>
      </w:r>
      <w:r>
        <w:rPr>
          <w:rFonts w:ascii="Times New Roman" w:hAnsi="Times New Roman" w:cs="Times New Roman"/>
          <w:sz w:val="24"/>
          <w:szCs w:val="24"/>
        </w:rPr>
        <w:t xml:space="preserve">Ma l’agire istituzionale e culturale </w:t>
      </w:r>
      <w:r w:rsidR="00A277A8" w:rsidRPr="00624C8A">
        <w:rPr>
          <w:rFonts w:ascii="Times New Roman" w:hAnsi="Times New Roman" w:cs="Times New Roman"/>
          <w:sz w:val="24"/>
          <w:szCs w:val="24"/>
        </w:rPr>
        <w:t>di Palma Bucarelli si attua in</w:t>
      </w:r>
      <w:r>
        <w:rPr>
          <w:rFonts w:ascii="Times New Roman" w:hAnsi="Times New Roman" w:cs="Times New Roman"/>
          <w:sz w:val="24"/>
          <w:szCs w:val="24"/>
        </w:rPr>
        <w:t xml:space="preserve"> modi strettamente peculiari, del tutto inediti, che partono da lei stessa, intesa come essere fisico.</w:t>
      </w:r>
      <w:r w:rsidR="00A277A8" w:rsidRPr="00624C8A">
        <w:rPr>
          <w:rFonts w:ascii="Times New Roman" w:hAnsi="Times New Roman" w:cs="Times New Roman"/>
          <w:sz w:val="24"/>
          <w:szCs w:val="24"/>
        </w:rPr>
        <w:t xml:space="preserve"> </w:t>
      </w:r>
    </w:p>
    <w:p w:rsidR="00A277A8" w:rsidRPr="00624C8A" w:rsidRDefault="00A277A8" w:rsidP="00A277A8">
      <w:pPr>
        <w:rPr>
          <w:rFonts w:ascii="Times New Roman" w:hAnsi="Times New Roman" w:cs="Times New Roman"/>
          <w:sz w:val="24"/>
          <w:szCs w:val="24"/>
        </w:rPr>
      </w:pPr>
      <w:r w:rsidRPr="00624C8A">
        <w:rPr>
          <w:rFonts w:ascii="Times New Roman" w:hAnsi="Times New Roman" w:cs="Times New Roman"/>
          <w:sz w:val="24"/>
          <w:szCs w:val="24"/>
        </w:rPr>
        <w:t xml:space="preserve">All’interno di una struttura sociale che inchioda il genere al corpo, l’uso consapevole del corpo da parte di un soggetto socialmente attivo ed influente diventa un elemento simbolico importantissimo. Ci muoviamo qui in un sorprendente campo in cui il luogo istituzionalmente adibito alla conservazione, alla trasmissione e alla valorizzazione semiotica dell’immagine, il museo, diventa la cornice privilegiata entro la quale viene messa in scena una comunicazione per immagini parallela. A capo di questa istituzione vi è un essere umano, il Soprintendente. Tuttavia, il fatto che il soprintendente sia la soprintendente, lungi dal rimanere un dato neutro, porta forse per la prima volta in scena – in questa scena istituzionale </w:t>
      </w:r>
      <w:r w:rsidR="002C58DE">
        <w:rPr>
          <w:rFonts w:ascii="Times New Roman" w:hAnsi="Times New Roman" w:cs="Times New Roman"/>
          <w:sz w:val="24"/>
          <w:szCs w:val="24"/>
        </w:rPr>
        <w:t>specifica che chiamiamo museo –</w:t>
      </w:r>
      <w:r w:rsidRPr="00624C8A">
        <w:rPr>
          <w:rFonts w:ascii="Times New Roman" w:hAnsi="Times New Roman" w:cs="Times New Roman"/>
          <w:sz w:val="24"/>
          <w:szCs w:val="24"/>
        </w:rPr>
        <w:t xml:space="preserve"> le potenzialità comunicative del genere. Palma Bucarelli, perfettamente conscia dell’aura carismatica che la circonda, fa del suo corpo il fulcro energetico di un luogo che diventa estensione dello stesso. L’assimilazione «corpo del soprintendente-corpo del museo» si fonda su alcuni elementi molto materiali. Innanzitutto la presenza fisica di Bucarelli, che abita l’appartamento posto all’interno dell’edifico di Valle Giulia</w:t>
      </w:r>
      <w:r w:rsidR="00421FFD">
        <w:rPr>
          <w:rFonts w:ascii="Times New Roman" w:hAnsi="Times New Roman" w:cs="Times New Roman"/>
          <w:sz w:val="24"/>
          <w:szCs w:val="24"/>
        </w:rPr>
        <w:t>, u</w:t>
      </w:r>
      <w:r w:rsidRPr="00624C8A">
        <w:rPr>
          <w:rFonts w:ascii="Times New Roman" w:hAnsi="Times New Roman" w:cs="Times New Roman"/>
          <w:sz w:val="24"/>
          <w:szCs w:val="24"/>
        </w:rPr>
        <w:t>na presenza fisica che si colora di leggenda nei racconti di quanti la videro, nei decenni, attraversare saloni e stanze con il caratteristico passo deciso</w:t>
      </w:r>
      <w:r w:rsidR="00421FFD">
        <w:rPr>
          <w:rFonts w:ascii="Times New Roman" w:hAnsi="Times New Roman" w:cs="Times New Roman"/>
          <w:sz w:val="24"/>
          <w:szCs w:val="24"/>
        </w:rPr>
        <w:t xml:space="preserve"> e la sicurezza di chi si muove in casa propria</w:t>
      </w:r>
      <w:r w:rsidRPr="00624C8A">
        <w:rPr>
          <w:rFonts w:ascii="Times New Roman" w:hAnsi="Times New Roman" w:cs="Times New Roman"/>
          <w:sz w:val="24"/>
          <w:szCs w:val="24"/>
        </w:rPr>
        <w:t>.</w:t>
      </w:r>
    </w:p>
    <w:p w:rsidR="00A277A8" w:rsidRPr="00C87E1E" w:rsidRDefault="00A277A8" w:rsidP="00A277A8">
      <w:pPr>
        <w:rPr>
          <w:rFonts w:ascii="Times New Roman" w:hAnsi="Times New Roman" w:cs="Times New Roman"/>
          <w:i/>
          <w:sz w:val="24"/>
          <w:szCs w:val="24"/>
        </w:rPr>
      </w:pPr>
      <w:r w:rsidRPr="00C87E1E">
        <w:rPr>
          <w:rFonts w:ascii="Times New Roman" w:hAnsi="Times New Roman" w:cs="Times New Roman"/>
          <w:i/>
          <w:sz w:val="24"/>
          <w:szCs w:val="24"/>
        </w:rPr>
        <w:t>Palma Bucarelli emanava un suo fascino particolare. L’accorrere di un cane bassotto nelle sale del museo annunciava puntuale l’arrivo maestoso della padrona di casa. Gli inservienti</w:t>
      </w:r>
      <w:r w:rsidR="00C87E1E" w:rsidRPr="00C87E1E">
        <w:rPr>
          <w:rFonts w:ascii="Times New Roman" w:hAnsi="Times New Roman" w:cs="Times New Roman"/>
          <w:i/>
          <w:sz w:val="24"/>
          <w:szCs w:val="24"/>
        </w:rPr>
        <w:t xml:space="preserve"> la riverivano rispettosamente</w:t>
      </w:r>
      <w:r w:rsidRPr="00C87E1E">
        <w:rPr>
          <w:rFonts w:ascii="Times New Roman" w:hAnsi="Times New Roman" w:cs="Times New Roman"/>
          <w:i/>
          <w:sz w:val="24"/>
          <w:szCs w:val="24"/>
        </w:rPr>
        <w:t>.</w:t>
      </w:r>
    </w:p>
    <w:p w:rsidR="00BD63FA" w:rsidRDefault="00A277A8" w:rsidP="00A277A8">
      <w:pPr>
        <w:rPr>
          <w:rFonts w:ascii="Times New Roman" w:hAnsi="Times New Roman" w:cs="Times New Roman"/>
          <w:sz w:val="24"/>
          <w:szCs w:val="24"/>
        </w:rPr>
      </w:pPr>
      <w:r w:rsidRPr="00624C8A">
        <w:rPr>
          <w:rFonts w:ascii="Times New Roman" w:hAnsi="Times New Roman" w:cs="Times New Roman"/>
          <w:sz w:val="24"/>
          <w:szCs w:val="24"/>
        </w:rPr>
        <w:t>È da osservarsi anche il prolungamento di tale presenza fisica post-</w:t>
      </w:r>
      <w:proofErr w:type="spellStart"/>
      <w:r w:rsidRPr="00624C8A">
        <w:rPr>
          <w:rFonts w:ascii="Times New Roman" w:hAnsi="Times New Roman" w:cs="Times New Roman"/>
          <w:sz w:val="24"/>
          <w:szCs w:val="24"/>
        </w:rPr>
        <w:t>mortem</w:t>
      </w:r>
      <w:proofErr w:type="spellEnd"/>
      <w:r w:rsidRPr="00624C8A">
        <w:rPr>
          <w:rFonts w:ascii="Times New Roman" w:hAnsi="Times New Roman" w:cs="Times New Roman"/>
          <w:sz w:val="24"/>
          <w:szCs w:val="24"/>
        </w:rPr>
        <w:t xml:space="preserve">, potremmo dire, attraverso l’importantissimo legato di quadri, sculture e gioielli d’autore lasciati alla GNAM, tra cui spiccano gli splendidi, totemici ritratti della soprintendente opera di Cecchi, </w:t>
      </w:r>
      <w:proofErr w:type="spellStart"/>
      <w:r w:rsidR="00B25FD0">
        <w:rPr>
          <w:rFonts w:ascii="Times New Roman" w:hAnsi="Times New Roman" w:cs="Times New Roman"/>
          <w:sz w:val="24"/>
          <w:szCs w:val="24"/>
        </w:rPr>
        <w:t>Mazzacurati</w:t>
      </w:r>
      <w:proofErr w:type="spellEnd"/>
      <w:r w:rsidR="00B25FD0">
        <w:rPr>
          <w:rFonts w:ascii="Times New Roman" w:hAnsi="Times New Roman" w:cs="Times New Roman"/>
          <w:sz w:val="24"/>
          <w:szCs w:val="24"/>
        </w:rPr>
        <w:t xml:space="preserve">, </w:t>
      </w:r>
      <w:proofErr w:type="spellStart"/>
      <w:r w:rsidR="00B25FD0">
        <w:rPr>
          <w:rFonts w:ascii="Times New Roman" w:hAnsi="Times New Roman" w:cs="Times New Roman"/>
          <w:sz w:val="24"/>
          <w:szCs w:val="24"/>
        </w:rPr>
        <w:t>Savinio</w:t>
      </w:r>
      <w:proofErr w:type="spellEnd"/>
      <w:r w:rsidR="00B25FD0">
        <w:rPr>
          <w:rFonts w:ascii="Times New Roman" w:hAnsi="Times New Roman" w:cs="Times New Roman"/>
          <w:sz w:val="24"/>
          <w:szCs w:val="24"/>
        </w:rPr>
        <w:t xml:space="preserve"> e </w:t>
      </w:r>
      <w:proofErr w:type="spellStart"/>
      <w:r w:rsidR="00B25FD0">
        <w:rPr>
          <w:rFonts w:ascii="Times New Roman" w:hAnsi="Times New Roman" w:cs="Times New Roman"/>
          <w:sz w:val="24"/>
          <w:szCs w:val="24"/>
        </w:rPr>
        <w:t>Turcato</w:t>
      </w:r>
      <w:proofErr w:type="spellEnd"/>
      <w:r w:rsidRPr="00624C8A">
        <w:rPr>
          <w:rFonts w:ascii="Times New Roman" w:hAnsi="Times New Roman" w:cs="Times New Roman"/>
          <w:sz w:val="24"/>
          <w:szCs w:val="24"/>
        </w:rPr>
        <w:t xml:space="preserve">. </w:t>
      </w:r>
    </w:p>
    <w:p w:rsidR="00E8762E" w:rsidRDefault="00A277A8" w:rsidP="00E8762E">
      <w:pPr>
        <w:rPr>
          <w:rFonts w:ascii="Times New Roman" w:hAnsi="Times New Roman" w:cs="Times New Roman"/>
          <w:sz w:val="24"/>
          <w:szCs w:val="24"/>
        </w:rPr>
      </w:pPr>
      <w:r w:rsidRPr="00624C8A">
        <w:rPr>
          <w:rFonts w:ascii="Times New Roman" w:hAnsi="Times New Roman" w:cs="Times New Roman"/>
          <w:sz w:val="24"/>
          <w:szCs w:val="24"/>
        </w:rPr>
        <w:t xml:space="preserve">Bucarelli è una donna inedita per l’epoca: è una donna di potere che ama il potere, e che sa tenerlo ed amministrarlo con ferrea determinazione. </w:t>
      </w:r>
    </w:p>
    <w:p w:rsidR="00BE6616" w:rsidRPr="00BE6616" w:rsidRDefault="00BE6616" w:rsidP="00BE6616">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shd w:val="clear" w:color="auto" w:fill="FFFF00"/>
          <w:lang w:eastAsia="hi-IN" w:bidi="hi-IN"/>
        </w:rPr>
        <w:t xml:space="preserve">MUSICA- </w:t>
      </w:r>
      <w:r>
        <w:rPr>
          <w:rFonts w:ascii="Times New Roman" w:eastAsia="SimSun" w:hAnsi="Times New Roman" w:cs="Mangal"/>
          <w:kern w:val="1"/>
          <w:sz w:val="24"/>
          <w:szCs w:val="24"/>
          <w:shd w:val="clear" w:color="auto" w:fill="FFFF00"/>
          <w:lang w:eastAsia="hi-IN" w:bidi="hi-IN"/>
        </w:rPr>
        <w:t>K</w:t>
      </w:r>
      <w:r>
        <w:rPr>
          <w:rFonts w:ascii="Times New Roman" w:eastAsia="SimSun" w:hAnsi="Times New Roman" w:cs="Mangal"/>
          <w:kern w:val="1"/>
          <w:sz w:val="24"/>
          <w:szCs w:val="24"/>
          <w:shd w:val="clear" w:color="auto" w:fill="FFFF00"/>
          <w:lang w:eastAsia="hi-IN" w:bidi="hi-IN"/>
        </w:rPr>
        <w:t xml:space="preserve">ate </w:t>
      </w:r>
      <w:proofErr w:type="spellStart"/>
      <w:r>
        <w:rPr>
          <w:rFonts w:ascii="Times New Roman" w:eastAsia="SimSun" w:hAnsi="Times New Roman" w:cs="Mangal"/>
          <w:kern w:val="1"/>
          <w:sz w:val="24"/>
          <w:szCs w:val="24"/>
          <w:shd w:val="clear" w:color="auto" w:fill="FFFF00"/>
          <w:lang w:eastAsia="hi-IN" w:bidi="hi-IN"/>
        </w:rPr>
        <w:t>Tempest</w:t>
      </w:r>
      <w:proofErr w:type="spellEnd"/>
    </w:p>
    <w:p w:rsidR="00BD63FA" w:rsidRDefault="00BE6616" w:rsidP="00A277A8">
      <w:pPr>
        <w:rPr>
          <w:rFonts w:ascii="Times New Roman" w:hAnsi="Times New Roman" w:cs="Times New Roman"/>
          <w:sz w:val="24"/>
          <w:szCs w:val="24"/>
        </w:rPr>
      </w:pPr>
      <w:r>
        <w:rPr>
          <w:rFonts w:ascii="Times New Roman" w:hAnsi="Times New Roman" w:cs="Times New Roman"/>
          <w:sz w:val="24"/>
          <w:szCs w:val="24"/>
        </w:rPr>
        <w:t xml:space="preserve">Siete in ascolto della puntata di </w:t>
      </w:r>
      <w:r w:rsidRPr="00BE6616">
        <w:rPr>
          <w:rFonts w:ascii="Times New Roman" w:hAnsi="Times New Roman" w:cs="Times New Roman"/>
          <w:i/>
          <w:sz w:val="24"/>
          <w:szCs w:val="24"/>
        </w:rPr>
        <w:t>Vissi d’arte, vissi</w:t>
      </w:r>
      <w:r>
        <w:rPr>
          <w:rFonts w:ascii="Times New Roman" w:hAnsi="Times New Roman" w:cs="Times New Roman"/>
          <w:sz w:val="24"/>
          <w:szCs w:val="24"/>
        </w:rPr>
        <w:t>, oggi dedicata alla soprintendente e storic</w:t>
      </w:r>
      <w:bookmarkStart w:id="0" w:name="_GoBack"/>
      <w:bookmarkEnd w:id="0"/>
      <w:r>
        <w:rPr>
          <w:rFonts w:ascii="Times New Roman" w:hAnsi="Times New Roman" w:cs="Times New Roman"/>
          <w:sz w:val="24"/>
          <w:szCs w:val="24"/>
        </w:rPr>
        <w:t xml:space="preserve">a dell’arte Palma Bucarelli. </w:t>
      </w:r>
      <w:r w:rsidR="00A277A8" w:rsidRPr="00624C8A">
        <w:rPr>
          <w:rFonts w:ascii="Times New Roman" w:hAnsi="Times New Roman" w:cs="Times New Roman"/>
          <w:sz w:val="24"/>
          <w:szCs w:val="24"/>
        </w:rPr>
        <w:t xml:space="preserve">Il temperamento </w:t>
      </w:r>
      <w:r>
        <w:rPr>
          <w:rFonts w:ascii="Times New Roman" w:hAnsi="Times New Roman" w:cs="Times New Roman"/>
          <w:sz w:val="24"/>
          <w:szCs w:val="24"/>
        </w:rPr>
        <w:t xml:space="preserve">della soprintendente </w:t>
      </w:r>
      <w:r w:rsidR="00A277A8" w:rsidRPr="00624C8A">
        <w:rPr>
          <w:rFonts w:ascii="Times New Roman" w:hAnsi="Times New Roman" w:cs="Times New Roman"/>
          <w:sz w:val="24"/>
          <w:szCs w:val="24"/>
        </w:rPr>
        <w:t xml:space="preserve">emerge nettissimo nella corrispondenza e nei carteggi istituzionali, per quanto burocratici. Il suo celebre carattere e la sua allure contribuiscono alla costruzione di una leggenda attentamente pianificata, anche nella fioritura e nella diffusione di aneddoti a volte surreali, ma che contribuiscono a creare il personaggio Bucarelli, mitologico ibrido di donna e galleria. Ma ovviamente l’attrice per eccellenza di questa rappresentazione di un potere incarnato è Bucarelli stessa, la quale costruisce a partire da sé un’attentissima strategia della comunicazione corporea. In questo il suo corpo di donna è strumento per elezione: dalla linea attentamente sorvegliata al trucco e alla capigliatura, dal portamento </w:t>
      </w:r>
      <w:r w:rsidR="00EB0DC6">
        <w:rPr>
          <w:rFonts w:ascii="Times New Roman" w:hAnsi="Times New Roman" w:cs="Times New Roman"/>
          <w:sz w:val="24"/>
          <w:szCs w:val="24"/>
        </w:rPr>
        <w:t>all</w:t>
      </w:r>
      <w:r w:rsidR="00A277A8" w:rsidRPr="00624C8A">
        <w:rPr>
          <w:rFonts w:ascii="Times New Roman" w:hAnsi="Times New Roman" w:cs="Times New Roman"/>
          <w:sz w:val="24"/>
          <w:szCs w:val="24"/>
        </w:rPr>
        <w:t xml:space="preserve">a dizione, curati dall’attrice Andreina Pagnani, all’abbigliamento. </w:t>
      </w:r>
    </w:p>
    <w:p w:rsidR="00BE6616" w:rsidRPr="00BE6616" w:rsidRDefault="00A277A8" w:rsidP="00BE6616">
      <w:pPr>
        <w:rPr>
          <w:rFonts w:ascii="Times New Roman" w:hAnsi="Times New Roman" w:cs="Times New Roman"/>
          <w:sz w:val="24"/>
          <w:szCs w:val="24"/>
        </w:rPr>
      </w:pPr>
      <w:r w:rsidRPr="00624C8A">
        <w:rPr>
          <w:rFonts w:ascii="Times New Roman" w:hAnsi="Times New Roman" w:cs="Times New Roman"/>
          <w:sz w:val="24"/>
          <w:szCs w:val="24"/>
        </w:rPr>
        <w:t>Bucarelli utilizza il ferreo codice vestimentario caratteristico ancora di buona parte del XX secolo per comunicare autorevolezza e stile: dai tailleur in stile Jo</w:t>
      </w:r>
      <w:r w:rsidR="00366FFF">
        <w:rPr>
          <w:rFonts w:ascii="Times New Roman" w:hAnsi="Times New Roman" w:cs="Times New Roman"/>
          <w:sz w:val="24"/>
          <w:szCs w:val="24"/>
        </w:rPr>
        <w:t>an Crawford degli anni Quaranta</w:t>
      </w:r>
      <w:r w:rsidRPr="00624C8A">
        <w:rPr>
          <w:rFonts w:ascii="Times New Roman" w:hAnsi="Times New Roman" w:cs="Times New Roman"/>
          <w:sz w:val="24"/>
          <w:szCs w:val="24"/>
        </w:rPr>
        <w:t xml:space="preserve"> ai </w:t>
      </w:r>
      <w:r w:rsidRPr="00624C8A">
        <w:rPr>
          <w:rFonts w:ascii="Times New Roman" w:hAnsi="Times New Roman" w:cs="Times New Roman"/>
          <w:sz w:val="24"/>
          <w:szCs w:val="24"/>
        </w:rPr>
        <w:lastRenderedPageBreak/>
        <w:t>pantalo</w:t>
      </w:r>
      <w:r w:rsidR="00366FFF">
        <w:rPr>
          <w:rFonts w:ascii="Times New Roman" w:hAnsi="Times New Roman" w:cs="Times New Roman"/>
          <w:sz w:val="24"/>
          <w:szCs w:val="24"/>
        </w:rPr>
        <w:t>ni quando non erano ancora usuali per le donne, specie in ambito formale,</w:t>
      </w:r>
      <w:r w:rsidRPr="00624C8A">
        <w:rPr>
          <w:rFonts w:ascii="Times New Roman" w:hAnsi="Times New Roman" w:cs="Times New Roman"/>
          <w:sz w:val="24"/>
          <w:szCs w:val="24"/>
        </w:rPr>
        <w:t xml:space="preserve"> e soprattutto gli abiti di alta moda, utilizzati per vernissage, feste ed occasioni mondane. Non sembri eccessivo il peso dato a questi elementi della comunicazione corporea, rispetto ai quali, nell’</w:t>
      </w:r>
      <w:r w:rsidR="00E16201">
        <w:rPr>
          <w:rFonts w:ascii="Times New Roman" w:hAnsi="Times New Roman" w:cs="Times New Roman"/>
          <w:sz w:val="24"/>
          <w:szCs w:val="24"/>
        </w:rPr>
        <w:t>er</w:t>
      </w:r>
      <w:r w:rsidRPr="00624C8A">
        <w:rPr>
          <w:rFonts w:ascii="Times New Roman" w:hAnsi="Times New Roman" w:cs="Times New Roman"/>
          <w:sz w:val="24"/>
          <w:szCs w:val="24"/>
        </w:rPr>
        <w:t xml:space="preserve">a odierna dell’abbigliamento informale e dei jeans a teatro, occorre riportarci ad un’epoca in cui il rispetto delle forme e dei tempi della giornata era espresso dall’abbigliamento in termini molto più rigorosi degli attuali. Inoltre, è stata la Bucarelli stessa a sottolineare l’importanza strategica di questo elemento per la documentazione storica della sua attività di soprintendente, donando gli abiti più belli – usciti dalle </w:t>
      </w:r>
      <w:r w:rsidR="00C87E1E">
        <w:rPr>
          <w:rFonts w:ascii="Times New Roman" w:hAnsi="Times New Roman" w:cs="Times New Roman"/>
          <w:sz w:val="24"/>
          <w:szCs w:val="24"/>
        </w:rPr>
        <w:t xml:space="preserve">migliori </w:t>
      </w:r>
      <w:r w:rsidRPr="00624C8A">
        <w:rPr>
          <w:rFonts w:ascii="Times New Roman" w:hAnsi="Times New Roman" w:cs="Times New Roman"/>
          <w:sz w:val="24"/>
          <w:szCs w:val="24"/>
        </w:rPr>
        <w:t xml:space="preserve">sartorie </w:t>
      </w:r>
      <w:r w:rsidR="00C87E1E">
        <w:rPr>
          <w:rFonts w:ascii="Times New Roman" w:hAnsi="Times New Roman" w:cs="Times New Roman"/>
          <w:sz w:val="24"/>
          <w:szCs w:val="24"/>
        </w:rPr>
        <w:t xml:space="preserve">romane </w:t>
      </w:r>
      <w:r w:rsidRPr="00624C8A">
        <w:rPr>
          <w:rFonts w:ascii="Times New Roman" w:hAnsi="Times New Roman" w:cs="Times New Roman"/>
          <w:sz w:val="24"/>
          <w:szCs w:val="24"/>
        </w:rPr>
        <w:t>– al Museo Boncompagni Ludovisi. D’altra parte, le fotografie di Bucarelli avvolta in questi abiti, trasmesse a giornali e rotocalchi, contribuiranno a creare un’aura di glamour che sconcerta e irrita, ma innegabilmente attrae sulla Galleria l’attenzione dei mass media che si prestano immediatamente al gioco, in senso positivo ed ovviamente negativo. La presenza anzi, per usare volutamente un termine benjaminiano, l’astanza fisica di Bucarelli è sottolineata ad ogni recensione od articolo. Celebre rimane in occasione dell’inaugurazione della mostra di Picasso, il 5 maggio 1953, l’immagine della soprintendente al centro di una elaborata coreografia diplomatica e mondana, mentre attende in cima alla scalinata che il presidente della Repubblica Luigi Einaudi ascenda fino a lei, parata in un elegantissimo tailleur nero illuminato da du</w:t>
      </w:r>
      <w:r w:rsidR="00C87E1E">
        <w:rPr>
          <w:rFonts w:ascii="Times New Roman" w:hAnsi="Times New Roman" w:cs="Times New Roman"/>
          <w:sz w:val="24"/>
          <w:szCs w:val="24"/>
        </w:rPr>
        <w:t>e grandi rose rosse sul seno</w:t>
      </w:r>
      <w:r w:rsidR="00E8762E">
        <w:rPr>
          <w:rFonts w:ascii="Times New Roman" w:hAnsi="Times New Roman" w:cs="Times New Roman"/>
          <w:sz w:val="24"/>
          <w:szCs w:val="24"/>
        </w:rPr>
        <w:t>.</w:t>
      </w:r>
    </w:p>
    <w:p w:rsidR="003120FA" w:rsidRDefault="00C87E1E" w:rsidP="00A277A8">
      <w:pPr>
        <w:rPr>
          <w:rFonts w:ascii="Times New Roman" w:hAnsi="Times New Roman" w:cs="Times New Roman"/>
          <w:sz w:val="24"/>
          <w:szCs w:val="24"/>
        </w:rPr>
      </w:pPr>
      <w:r>
        <w:rPr>
          <w:rFonts w:ascii="Times New Roman" w:hAnsi="Times New Roman" w:cs="Times New Roman"/>
          <w:sz w:val="24"/>
          <w:szCs w:val="24"/>
        </w:rPr>
        <w:t xml:space="preserve">Articoli di giornale, </w:t>
      </w:r>
      <w:r w:rsidR="00A277A8" w:rsidRPr="00624C8A">
        <w:rPr>
          <w:rFonts w:ascii="Times New Roman" w:hAnsi="Times New Roman" w:cs="Times New Roman"/>
          <w:sz w:val="24"/>
          <w:szCs w:val="24"/>
        </w:rPr>
        <w:t>rotocalchi</w:t>
      </w:r>
      <w:r>
        <w:rPr>
          <w:rFonts w:ascii="Times New Roman" w:hAnsi="Times New Roman" w:cs="Times New Roman"/>
          <w:sz w:val="24"/>
          <w:szCs w:val="24"/>
        </w:rPr>
        <w:t xml:space="preserve"> e più tardi televisione</w:t>
      </w:r>
      <w:r w:rsidR="00A277A8" w:rsidRPr="00624C8A">
        <w:rPr>
          <w:rFonts w:ascii="Times New Roman" w:hAnsi="Times New Roman" w:cs="Times New Roman"/>
          <w:sz w:val="24"/>
          <w:szCs w:val="24"/>
        </w:rPr>
        <w:t xml:space="preserve"> sono dunque chiamati a partecipare alla costruzione di un’immagine, che viene curata in ogni particolare: è importante comparire, non per presenzialismo, ma perché importante è occupare la scena pubblica, continuamente, con riferimenti e rimandi alla Galleria e alle sue attività: articoli e interviste servono a sottolineare in modo quasi ossessivo l’attività di Bucarelli all’interno della GNAM, e della GNAM all’interno del panorama culturale italiano. Abiti, coreografie, immagini: sia permessa l’ironia di un accostamento all’iconografia elisabettiana, esempio per eccellenza della creazione di un’iconografia del potere femminile che assimili corpo ed istituzione, un’associazione che possiamo spingere fino a comparare la verginità presunta di Elisabetta I e il nubilato d’immagine rigorosamente coltivato da Bucarelli, </w:t>
      </w:r>
      <w:r w:rsidR="00761640">
        <w:rPr>
          <w:rFonts w:ascii="Times New Roman" w:hAnsi="Times New Roman" w:cs="Times New Roman"/>
          <w:sz w:val="24"/>
          <w:szCs w:val="24"/>
        </w:rPr>
        <w:t xml:space="preserve">nonostante le celebri chiacchieratissime relazioni con il chirurgo Cesare </w:t>
      </w:r>
      <w:proofErr w:type="spellStart"/>
      <w:r w:rsidR="00761640">
        <w:rPr>
          <w:rFonts w:ascii="Times New Roman" w:hAnsi="Times New Roman" w:cs="Times New Roman"/>
          <w:sz w:val="24"/>
          <w:szCs w:val="24"/>
        </w:rPr>
        <w:t>Frugoni</w:t>
      </w:r>
      <w:proofErr w:type="spellEnd"/>
      <w:r w:rsidR="00761640">
        <w:rPr>
          <w:rFonts w:ascii="Times New Roman" w:hAnsi="Times New Roman" w:cs="Times New Roman"/>
          <w:sz w:val="24"/>
          <w:szCs w:val="24"/>
        </w:rPr>
        <w:t xml:space="preserve"> e con Giulio Carlo Argan, e nonostante </w:t>
      </w:r>
      <w:r w:rsidR="00A277A8" w:rsidRPr="00624C8A">
        <w:rPr>
          <w:rFonts w:ascii="Times New Roman" w:hAnsi="Times New Roman" w:cs="Times New Roman"/>
          <w:sz w:val="24"/>
          <w:szCs w:val="24"/>
        </w:rPr>
        <w:t xml:space="preserve">il matrimonio tardivo con </w:t>
      </w:r>
      <w:r w:rsidR="00761640">
        <w:rPr>
          <w:rFonts w:ascii="Times New Roman" w:hAnsi="Times New Roman" w:cs="Times New Roman"/>
          <w:sz w:val="24"/>
          <w:szCs w:val="24"/>
        </w:rPr>
        <w:t xml:space="preserve">il giornalista e scrittore </w:t>
      </w:r>
      <w:r w:rsidR="00A277A8" w:rsidRPr="00624C8A">
        <w:rPr>
          <w:rFonts w:ascii="Times New Roman" w:hAnsi="Times New Roman" w:cs="Times New Roman"/>
          <w:sz w:val="24"/>
          <w:szCs w:val="24"/>
        </w:rPr>
        <w:t xml:space="preserve">Paolo Monelli. </w:t>
      </w:r>
    </w:p>
    <w:p w:rsidR="00BE6616" w:rsidRDefault="00A277A8" w:rsidP="00A277A8">
      <w:pPr>
        <w:rPr>
          <w:rFonts w:ascii="Times New Roman" w:hAnsi="Times New Roman" w:cs="Times New Roman"/>
          <w:sz w:val="24"/>
          <w:szCs w:val="24"/>
        </w:rPr>
      </w:pPr>
      <w:r w:rsidRPr="00624C8A">
        <w:rPr>
          <w:rFonts w:ascii="Times New Roman" w:hAnsi="Times New Roman" w:cs="Times New Roman"/>
          <w:sz w:val="24"/>
          <w:szCs w:val="24"/>
        </w:rPr>
        <w:t>Questa strategia comunicativa presenta comunque punti deboli di non poco conto: una attenta lettura della stampa, quotidiana e periodica, evidenzia non a caso una evidente confusione tra la Bucarelli pubblica e quella privata, tra la donna, la soprintendente e l’istituzione, perdendo di vista, a volte, l’oggetto del contendere, cioè le attività della Galleria. Ed è forse altrettanto significativo il fatto che ancora ai nostri giorni, l’aspetto più strettamente intellettuale del suo lavoro, la sua produzione critica espressa in saggi, articoli ed interventi a convegni, sia a volte miscon</w:t>
      </w:r>
      <w:r w:rsidR="002C58DE">
        <w:rPr>
          <w:rFonts w:ascii="Times New Roman" w:hAnsi="Times New Roman" w:cs="Times New Roman"/>
          <w:sz w:val="24"/>
          <w:szCs w:val="24"/>
        </w:rPr>
        <w:t>osciuto</w:t>
      </w:r>
      <w:r w:rsidRPr="00624C8A">
        <w:rPr>
          <w:rFonts w:ascii="Times New Roman" w:hAnsi="Times New Roman" w:cs="Times New Roman"/>
          <w:sz w:val="24"/>
          <w:szCs w:val="24"/>
        </w:rPr>
        <w:t xml:space="preserve">. </w:t>
      </w:r>
    </w:p>
    <w:p w:rsidR="00BE6616" w:rsidRDefault="00BE6616" w:rsidP="00BE6616">
      <w:pPr>
        <w:widowControl w:val="0"/>
        <w:suppressAutoHyphens/>
        <w:spacing w:after="0" w:line="240" w:lineRule="auto"/>
        <w:rPr>
          <w:rFonts w:ascii="Times New Roman" w:eastAsia="SimSun" w:hAnsi="Times New Roman" w:cs="Mangal"/>
          <w:kern w:val="1"/>
          <w:sz w:val="24"/>
          <w:szCs w:val="24"/>
          <w:lang w:eastAsia="hi-IN" w:bidi="hi-IN"/>
        </w:rPr>
      </w:pPr>
      <w:r w:rsidRPr="00073B6F">
        <w:rPr>
          <w:rFonts w:ascii="Times New Roman" w:eastAsia="SimSun" w:hAnsi="Times New Roman" w:cs="Mangal"/>
          <w:kern w:val="1"/>
          <w:sz w:val="24"/>
          <w:szCs w:val="24"/>
          <w:shd w:val="clear" w:color="auto" w:fill="FFFF00"/>
          <w:lang w:eastAsia="hi-IN" w:bidi="hi-IN"/>
        </w:rPr>
        <w:t xml:space="preserve">MUSICA- </w:t>
      </w:r>
      <w:proofErr w:type="spellStart"/>
      <w:r>
        <w:rPr>
          <w:rFonts w:ascii="Times New Roman" w:eastAsia="SimSun" w:hAnsi="Times New Roman" w:cs="Mangal"/>
          <w:kern w:val="1"/>
          <w:sz w:val="24"/>
          <w:szCs w:val="24"/>
          <w:shd w:val="clear" w:color="auto" w:fill="FFFF00"/>
          <w:lang w:eastAsia="hi-IN" w:bidi="hi-IN"/>
        </w:rPr>
        <w:t>Youn</w:t>
      </w:r>
      <w:proofErr w:type="spellEnd"/>
      <w:r>
        <w:rPr>
          <w:rFonts w:ascii="Times New Roman" w:eastAsia="SimSun" w:hAnsi="Times New Roman" w:cs="Mangal"/>
          <w:kern w:val="1"/>
          <w:sz w:val="24"/>
          <w:szCs w:val="24"/>
          <w:shd w:val="clear" w:color="auto" w:fill="FFFF00"/>
          <w:lang w:eastAsia="hi-IN" w:bidi="hi-IN"/>
        </w:rPr>
        <w:t xml:space="preserve"> </w:t>
      </w:r>
      <w:proofErr w:type="spellStart"/>
      <w:r>
        <w:rPr>
          <w:rFonts w:ascii="Times New Roman" w:eastAsia="SimSun" w:hAnsi="Times New Roman" w:cs="Mangal"/>
          <w:kern w:val="1"/>
          <w:sz w:val="24"/>
          <w:szCs w:val="24"/>
          <w:shd w:val="clear" w:color="auto" w:fill="FFFF00"/>
          <w:lang w:eastAsia="hi-IN" w:bidi="hi-IN"/>
        </w:rPr>
        <w:t>Sun</w:t>
      </w:r>
      <w:proofErr w:type="spellEnd"/>
      <w:r>
        <w:rPr>
          <w:rFonts w:ascii="Times New Roman" w:eastAsia="SimSun" w:hAnsi="Times New Roman" w:cs="Mangal"/>
          <w:kern w:val="1"/>
          <w:sz w:val="24"/>
          <w:szCs w:val="24"/>
          <w:shd w:val="clear" w:color="auto" w:fill="FFFF00"/>
          <w:lang w:eastAsia="hi-IN" w:bidi="hi-IN"/>
        </w:rPr>
        <w:t xml:space="preserve"> </w:t>
      </w:r>
      <w:proofErr w:type="spellStart"/>
      <w:r>
        <w:rPr>
          <w:rFonts w:ascii="Times New Roman" w:eastAsia="SimSun" w:hAnsi="Times New Roman" w:cs="Mangal"/>
          <w:kern w:val="1"/>
          <w:sz w:val="24"/>
          <w:szCs w:val="24"/>
          <w:shd w:val="clear" w:color="auto" w:fill="FFFF00"/>
          <w:lang w:eastAsia="hi-IN" w:bidi="hi-IN"/>
        </w:rPr>
        <w:t>Nah</w:t>
      </w:r>
      <w:proofErr w:type="spellEnd"/>
    </w:p>
    <w:p w:rsidR="00A277A8" w:rsidRPr="00624C8A" w:rsidRDefault="00A277A8" w:rsidP="00A277A8">
      <w:pPr>
        <w:rPr>
          <w:rFonts w:ascii="Times New Roman" w:hAnsi="Times New Roman" w:cs="Times New Roman"/>
          <w:sz w:val="24"/>
          <w:szCs w:val="24"/>
        </w:rPr>
      </w:pPr>
      <w:r w:rsidRPr="00624C8A">
        <w:rPr>
          <w:rFonts w:ascii="Times New Roman" w:hAnsi="Times New Roman" w:cs="Times New Roman"/>
          <w:sz w:val="24"/>
          <w:szCs w:val="24"/>
        </w:rPr>
        <w:t xml:space="preserve">Una cosa è comunque evidente: Palma Bucarelli dà fastidio anche perché è una donna. Dietro ogni recensione meno che benevola, dietro ogni attacco o dubbio, quello che emerge è una vena di furibonda misoginia, che Palma, a fine carriera, sa ormai gestire con tranquilla certezza: </w:t>
      </w:r>
    </w:p>
    <w:p w:rsidR="00A277A8" w:rsidRPr="002C58DE" w:rsidRDefault="00A277A8" w:rsidP="00A277A8">
      <w:pPr>
        <w:rPr>
          <w:rFonts w:ascii="Times New Roman" w:hAnsi="Times New Roman" w:cs="Times New Roman"/>
          <w:i/>
          <w:sz w:val="24"/>
          <w:szCs w:val="24"/>
        </w:rPr>
      </w:pPr>
      <w:r w:rsidRPr="002C58DE">
        <w:rPr>
          <w:rFonts w:ascii="Times New Roman" w:hAnsi="Times New Roman" w:cs="Times New Roman"/>
          <w:i/>
          <w:sz w:val="24"/>
          <w:szCs w:val="24"/>
        </w:rPr>
        <w:t>Certo, bisogna lavorare più duramente, bisogna provvedersi di una cultura a costo del sacrificio di tante altre cose piacevoli, avere volontà e determinazioni precise, una disciplina spietata, lottare contro difficoltà di ogni genere: si tratta di modificare un tipo di società creata dagli uomini, i quali non saranno costretti a correggerla se</w:t>
      </w:r>
      <w:r w:rsidR="00BD63FA" w:rsidRPr="002C58DE">
        <w:rPr>
          <w:rFonts w:ascii="Times New Roman" w:hAnsi="Times New Roman" w:cs="Times New Roman"/>
          <w:i/>
          <w:sz w:val="24"/>
          <w:szCs w:val="24"/>
        </w:rPr>
        <w:t xml:space="preserve"> non dalla forza dell’evidenza</w:t>
      </w:r>
      <w:r w:rsidRPr="002C58DE">
        <w:rPr>
          <w:rFonts w:ascii="Times New Roman" w:hAnsi="Times New Roman" w:cs="Times New Roman"/>
          <w:i/>
          <w:sz w:val="24"/>
          <w:szCs w:val="24"/>
        </w:rPr>
        <w:t xml:space="preserve">. </w:t>
      </w:r>
    </w:p>
    <w:p w:rsidR="00A277A8" w:rsidRPr="00624C8A" w:rsidRDefault="00A277A8" w:rsidP="00A277A8">
      <w:pPr>
        <w:rPr>
          <w:rFonts w:ascii="Times New Roman" w:hAnsi="Times New Roman" w:cs="Times New Roman"/>
          <w:sz w:val="24"/>
          <w:szCs w:val="24"/>
        </w:rPr>
      </w:pPr>
      <w:r w:rsidRPr="00624C8A">
        <w:rPr>
          <w:rFonts w:ascii="Times New Roman" w:hAnsi="Times New Roman" w:cs="Times New Roman"/>
          <w:sz w:val="24"/>
          <w:szCs w:val="24"/>
        </w:rPr>
        <w:t>Molti articoli a lei dedicati grondano sessismo e pregiudizio fino al parossismo:</w:t>
      </w:r>
    </w:p>
    <w:p w:rsidR="00A277A8" w:rsidRPr="002C58DE" w:rsidRDefault="00A277A8" w:rsidP="00A277A8">
      <w:pPr>
        <w:rPr>
          <w:rFonts w:ascii="Times New Roman" w:hAnsi="Times New Roman" w:cs="Times New Roman"/>
          <w:i/>
          <w:sz w:val="24"/>
          <w:szCs w:val="24"/>
        </w:rPr>
      </w:pPr>
      <w:r w:rsidRPr="002C58DE">
        <w:rPr>
          <w:rFonts w:ascii="Times New Roman" w:hAnsi="Times New Roman" w:cs="Times New Roman"/>
          <w:i/>
          <w:sz w:val="24"/>
          <w:szCs w:val="24"/>
        </w:rPr>
        <w:lastRenderedPageBreak/>
        <w:t>È giusto che un funzionario, come la Bucarelli, continui a fare il suo comodo in un museo di Stato, architettando partigiane «documentazioni» delle esperienz</w:t>
      </w:r>
      <w:r w:rsidR="00BD63FA" w:rsidRPr="002C58DE">
        <w:rPr>
          <w:rFonts w:ascii="Times New Roman" w:hAnsi="Times New Roman" w:cs="Times New Roman"/>
          <w:i/>
          <w:sz w:val="24"/>
          <w:szCs w:val="24"/>
        </w:rPr>
        <w:t xml:space="preserve">e estetiche di questo secolo? </w:t>
      </w:r>
      <w:r w:rsidRPr="002C58DE">
        <w:rPr>
          <w:rFonts w:ascii="Times New Roman" w:hAnsi="Times New Roman" w:cs="Times New Roman"/>
          <w:i/>
          <w:sz w:val="24"/>
          <w:szCs w:val="24"/>
        </w:rPr>
        <w:t xml:space="preserve"> È giusto che le sorti dell’arte italiana siano ancora nelle mani di una donna, abituata forse a frequentare c</w:t>
      </w:r>
      <w:r w:rsidR="00BD63FA" w:rsidRPr="002C58DE">
        <w:rPr>
          <w:rFonts w:ascii="Times New Roman" w:hAnsi="Times New Roman" w:cs="Times New Roman"/>
          <w:i/>
          <w:sz w:val="24"/>
          <w:szCs w:val="24"/>
        </w:rPr>
        <w:t>ocktails e serate mondane […]?</w:t>
      </w:r>
    </w:p>
    <w:p w:rsidR="00A277A8" w:rsidRPr="00624C8A" w:rsidRDefault="00A277A8" w:rsidP="00267B67">
      <w:pPr>
        <w:rPr>
          <w:rFonts w:ascii="Times New Roman" w:hAnsi="Times New Roman" w:cs="Times New Roman"/>
          <w:sz w:val="24"/>
          <w:szCs w:val="24"/>
        </w:rPr>
      </w:pPr>
      <w:r w:rsidRPr="00624C8A">
        <w:rPr>
          <w:rFonts w:ascii="Times New Roman" w:hAnsi="Times New Roman" w:cs="Times New Roman"/>
          <w:sz w:val="24"/>
          <w:szCs w:val="24"/>
        </w:rPr>
        <w:t>Ella «re</w:t>
      </w:r>
      <w:r w:rsidR="00BD63FA">
        <w:rPr>
          <w:rFonts w:ascii="Times New Roman" w:hAnsi="Times New Roman" w:cs="Times New Roman"/>
          <w:sz w:val="24"/>
          <w:szCs w:val="24"/>
        </w:rPr>
        <w:t>gna alla maniera dittatoriale»</w:t>
      </w:r>
      <w:r w:rsidRPr="00624C8A">
        <w:rPr>
          <w:rFonts w:ascii="Times New Roman" w:hAnsi="Times New Roman" w:cs="Times New Roman"/>
          <w:sz w:val="24"/>
          <w:szCs w:val="24"/>
        </w:rPr>
        <w:t>, è di volt</w:t>
      </w:r>
      <w:r w:rsidR="00BD63FA">
        <w:rPr>
          <w:rFonts w:ascii="Times New Roman" w:hAnsi="Times New Roman" w:cs="Times New Roman"/>
          <w:sz w:val="24"/>
          <w:szCs w:val="24"/>
        </w:rPr>
        <w:t>a in volta una «presentatrice»</w:t>
      </w:r>
      <w:r w:rsidRPr="00624C8A">
        <w:rPr>
          <w:rFonts w:ascii="Times New Roman" w:hAnsi="Times New Roman" w:cs="Times New Roman"/>
          <w:sz w:val="24"/>
          <w:szCs w:val="24"/>
        </w:rPr>
        <w:t xml:space="preserve"> o una «picco</w:t>
      </w:r>
      <w:r w:rsidR="00BD63FA">
        <w:rPr>
          <w:rFonts w:ascii="Times New Roman" w:hAnsi="Times New Roman" w:cs="Times New Roman"/>
          <w:sz w:val="24"/>
          <w:szCs w:val="24"/>
        </w:rPr>
        <w:t>la e incontrollata dittatrice»</w:t>
      </w:r>
      <w:r w:rsidRPr="00624C8A">
        <w:rPr>
          <w:rFonts w:ascii="Times New Roman" w:hAnsi="Times New Roman" w:cs="Times New Roman"/>
          <w:sz w:val="24"/>
          <w:szCs w:val="24"/>
        </w:rPr>
        <w:t xml:space="preserve">, </w:t>
      </w:r>
      <w:r w:rsidR="00BD63FA">
        <w:rPr>
          <w:rFonts w:ascii="Times New Roman" w:hAnsi="Times New Roman" w:cs="Times New Roman"/>
          <w:sz w:val="24"/>
          <w:szCs w:val="24"/>
        </w:rPr>
        <w:t xml:space="preserve">una «ineffabile </w:t>
      </w:r>
      <w:proofErr w:type="spellStart"/>
      <w:r w:rsidR="00BD63FA">
        <w:rPr>
          <w:rFonts w:ascii="Times New Roman" w:hAnsi="Times New Roman" w:cs="Times New Roman"/>
          <w:sz w:val="24"/>
          <w:szCs w:val="24"/>
        </w:rPr>
        <w:t>dittatoruccia</w:t>
      </w:r>
      <w:proofErr w:type="spellEnd"/>
      <w:r w:rsidR="00BD63FA">
        <w:rPr>
          <w:rFonts w:ascii="Times New Roman" w:hAnsi="Times New Roman" w:cs="Times New Roman"/>
          <w:sz w:val="24"/>
          <w:szCs w:val="24"/>
        </w:rPr>
        <w:t>»</w:t>
      </w:r>
      <w:r w:rsidRPr="00624C8A">
        <w:rPr>
          <w:rFonts w:ascii="Times New Roman" w:hAnsi="Times New Roman" w:cs="Times New Roman"/>
          <w:sz w:val="24"/>
          <w:szCs w:val="24"/>
        </w:rPr>
        <w:t xml:space="preserve"> </w:t>
      </w:r>
      <w:r w:rsidR="00BD63FA">
        <w:rPr>
          <w:rFonts w:ascii="Times New Roman" w:hAnsi="Times New Roman" w:cs="Times New Roman"/>
          <w:sz w:val="24"/>
          <w:szCs w:val="24"/>
        </w:rPr>
        <w:t>e «una donnetta […] in orbace»</w:t>
      </w:r>
      <w:r w:rsidRPr="00624C8A">
        <w:rPr>
          <w:rFonts w:ascii="Times New Roman" w:hAnsi="Times New Roman" w:cs="Times New Roman"/>
          <w:sz w:val="24"/>
          <w:szCs w:val="24"/>
        </w:rPr>
        <w:t xml:space="preserve"> e le mostre in Galleria sono il risultato dello «snobismo di una </w:t>
      </w:r>
      <w:proofErr w:type="spellStart"/>
      <w:r w:rsidRPr="00624C8A">
        <w:rPr>
          <w:rFonts w:ascii="Times New Roman" w:hAnsi="Times New Roman" w:cs="Times New Roman"/>
          <w:sz w:val="24"/>
          <w:szCs w:val="24"/>
        </w:rPr>
        <w:t>funzio</w:t>
      </w:r>
      <w:r w:rsidR="00BD63FA">
        <w:rPr>
          <w:rFonts w:ascii="Times New Roman" w:hAnsi="Times New Roman" w:cs="Times New Roman"/>
          <w:sz w:val="24"/>
          <w:szCs w:val="24"/>
        </w:rPr>
        <w:t>narietta</w:t>
      </w:r>
      <w:proofErr w:type="spellEnd"/>
      <w:r w:rsidR="00BD63FA">
        <w:rPr>
          <w:rFonts w:ascii="Times New Roman" w:hAnsi="Times New Roman" w:cs="Times New Roman"/>
          <w:sz w:val="24"/>
          <w:szCs w:val="24"/>
        </w:rPr>
        <w:t xml:space="preserve"> in cerca di estrosità»</w:t>
      </w:r>
      <w:r w:rsidRPr="00624C8A">
        <w:rPr>
          <w:rFonts w:ascii="Times New Roman" w:hAnsi="Times New Roman" w:cs="Times New Roman"/>
          <w:sz w:val="24"/>
          <w:szCs w:val="24"/>
        </w:rPr>
        <w:t xml:space="preserve">. </w:t>
      </w:r>
    </w:p>
    <w:p w:rsidR="00A277A8" w:rsidRDefault="00814E66" w:rsidP="00A277A8">
      <w:pPr>
        <w:rPr>
          <w:rFonts w:ascii="Times New Roman" w:hAnsi="Times New Roman" w:cs="Times New Roman"/>
          <w:sz w:val="24"/>
          <w:szCs w:val="24"/>
        </w:rPr>
      </w:pPr>
      <w:r>
        <w:rPr>
          <w:rFonts w:ascii="Times New Roman" w:hAnsi="Times New Roman" w:cs="Times New Roman"/>
          <w:sz w:val="24"/>
          <w:szCs w:val="24"/>
        </w:rPr>
        <w:t>Si tratta di incidenti del mestiere, per lei, che procede dritta sulla sua strada, incurante degli attacchi che le giungono perché la sua pionieristica attività di promozione dell’arte astratta irrita e sconcerta, fino a provocare interrogazioni parlamentari, inchieste ministeriali, articoli ferocissimi.</w:t>
      </w:r>
    </w:p>
    <w:p w:rsidR="00814E66" w:rsidRDefault="00814E66" w:rsidP="00A277A8">
      <w:pPr>
        <w:rPr>
          <w:rFonts w:ascii="Times New Roman" w:hAnsi="Times New Roman" w:cs="Times New Roman"/>
          <w:sz w:val="24"/>
          <w:szCs w:val="24"/>
        </w:rPr>
      </w:pPr>
      <w:r>
        <w:rPr>
          <w:rFonts w:ascii="Times New Roman" w:hAnsi="Times New Roman" w:cs="Times New Roman"/>
          <w:sz w:val="24"/>
          <w:szCs w:val="24"/>
        </w:rPr>
        <w:t>Negli anni della sua direzione la Galleria è un faro. I suoi allestimenti museali testimoniano di un lavoro di ricerca critico e museologico continuo. Amata tanto quanto odiata, Palma Bucarelli segna il XX secolo della cultura italiana, con un’ampiezza di orizzonti e possibilità toccati da ben poche donne, almeno in I</w:t>
      </w:r>
      <w:r w:rsidR="00E16201">
        <w:rPr>
          <w:rFonts w:ascii="Times New Roman" w:hAnsi="Times New Roman" w:cs="Times New Roman"/>
          <w:sz w:val="24"/>
          <w:szCs w:val="24"/>
        </w:rPr>
        <w:t>talia. Muore nel 1998, lasciando alle donne e a tutti</w:t>
      </w:r>
      <w:r>
        <w:rPr>
          <w:rFonts w:ascii="Times New Roman" w:hAnsi="Times New Roman" w:cs="Times New Roman"/>
          <w:sz w:val="24"/>
          <w:szCs w:val="24"/>
        </w:rPr>
        <w:t xml:space="preserve"> un’eredità culturale e morale da cui non si può prescindere.</w:t>
      </w:r>
    </w:p>
    <w:p w:rsidR="00BE6616" w:rsidRPr="00624C8A" w:rsidRDefault="00BE6616" w:rsidP="00A277A8">
      <w:pPr>
        <w:rPr>
          <w:rFonts w:ascii="Times New Roman" w:hAnsi="Times New Roman" w:cs="Times New Roman"/>
          <w:sz w:val="24"/>
          <w:szCs w:val="24"/>
        </w:rPr>
      </w:pPr>
      <w:r>
        <w:rPr>
          <w:rFonts w:ascii="Times New Roman" w:hAnsi="Times New Roman" w:cs="Times New Roman"/>
          <w:sz w:val="24"/>
          <w:szCs w:val="24"/>
        </w:rPr>
        <w:t xml:space="preserve">Bene, il nostro tempo con Palma Bucarelli è finito. Abbiamo ascoltato brani di Emiliana </w:t>
      </w:r>
      <w:proofErr w:type="spellStart"/>
      <w:r>
        <w:rPr>
          <w:rFonts w:ascii="Times New Roman" w:hAnsi="Times New Roman" w:cs="Times New Roman"/>
          <w:sz w:val="24"/>
          <w:szCs w:val="24"/>
        </w:rPr>
        <w:t>Torrini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Nah</w:t>
      </w:r>
      <w:proofErr w:type="spellEnd"/>
      <w:r>
        <w:rPr>
          <w:rFonts w:ascii="Times New Roman" w:hAnsi="Times New Roman" w:cs="Times New Roman"/>
          <w:sz w:val="24"/>
          <w:szCs w:val="24"/>
        </w:rPr>
        <w:t xml:space="preserve">, Natasha Khan e Kate </w:t>
      </w:r>
      <w:proofErr w:type="spellStart"/>
      <w:r>
        <w:rPr>
          <w:rFonts w:ascii="Times New Roman" w:hAnsi="Times New Roman" w:cs="Times New Roman"/>
          <w:sz w:val="24"/>
          <w:szCs w:val="24"/>
        </w:rPr>
        <w:t>Tempest</w:t>
      </w:r>
      <w:proofErr w:type="spellEnd"/>
      <w:r>
        <w:rPr>
          <w:rFonts w:ascii="Times New Roman" w:hAnsi="Times New Roman" w:cs="Times New Roman"/>
          <w:sz w:val="24"/>
          <w:szCs w:val="24"/>
        </w:rPr>
        <w:t>. Vi ringrazio per l’ascolto e vi auguro una buona serata</w:t>
      </w:r>
    </w:p>
    <w:p w:rsidR="008011B3" w:rsidRPr="00624C8A" w:rsidRDefault="008011B3" w:rsidP="00A277A8">
      <w:pPr>
        <w:rPr>
          <w:rFonts w:ascii="Times New Roman" w:hAnsi="Times New Roman" w:cs="Times New Roman"/>
          <w:sz w:val="24"/>
          <w:szCs w:val="24"/>
        </w:rPr>
      </w:pPr>
    </w:p>
    <w:sectPr w:rsidR="008011B3" w:rsidRPr="00624C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C5"/>
    <w:rsid w:val="00214255"/>
    <w:rsid w:val="002207C5"/>
    <w:rsid w:val="00267B67"/>
    <w:rsid w:val="002C58DE"/>
    <w:rsid w:val="003120FA"/>
    <w:rsid w:val="00366FFF"/>
    <w:rsid w:val="00421FFD"/>
    <w:rsid w:val="00624C8A"/>
    <w:rsid w:val="00646DB3"/>
    <w:rsid w:val="006A515B"/>
    <w:rsid w:val="0074641C"/>
    <w:rsid w:val="00761640"/>
    <w:rsid w:val="008011B3"/>
    <w:rsid w:val="00814E66"/>
    <w:rsid w:val="00A277A8"/>
    <w:rsid w:val="00B25FD0"/>
    <w:rsid w:val="00BD63FA"/>
    <w:rsid w:val="00BE6616"/>
    <w:rsid w:val="00C75B24"/>
    <w:rsid w:val="00C87E1E"/>
    <w:rsid w:val="00D72F04"/>
    <w:rsid w:val="00E16201"/>
    <w:rsid w:val="00E8762E"/>
    <w:rsid w:val="00E91438"/>
    <w:rsid w:val="00EB0DC6"/>
    <w:rsid w:val="00EF34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6DCBD-C186-4E8B-A53C-FBFB458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rsid w:val="00D72F04"/>
    <w:pPr>
      <w:spacing w:after="0" w:line="36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semiHidden/>
    <w:rsid w:val="00D72F04"/>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3101</Words>
  <Characters>17678</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20</cp:revision>
  <dcterms:created xsi:type="dcterms:W3CDTF">2015-01-23T15:14:00Z</dcterms:created>
  <dcterms:modified xsi:type="dcterms:W3CDTF">2015-01-27T10:42:00Z</dcterms:modified>
</cp:coreProperties>
</file>