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07" w:rsidRDefault="00A62607" w:rsidP="00A62607">
      <w:pPr>
        <w:pStyle w:val="Titolo2"/>
      </w:pPr>
      <w:r>
        <w:t xml:space="preserve">TRASMISSIONE N°312             </w:t>
      </w:r>
      <w:r w:rsidR="00E32FE2">
        <w:t xml:space="preserve"> </w:t>
      </w:r>
      <w:r w:rsidR="00E32FE2">
        <w:tab/>
      </w:r>
      <w:r>
        <w:t>del</w:t>
      </w:r>
      <w:r>
        <w:tab/>
        <w:t>17 marzo 2015</w:t>
      </w:r>
      <w:r>
        <w:tab/>
      </w:r>
      <w:r>
        <w:tab/>
      </w:r>
      <w:r w:rsidR="00E32FE2">
        <w:t xml:space="preserve">          </w:t>
      </w:r>
      <w:r>
        <w:t xml:space="preserve">Caterina </w:t>
      </w:r>
      <w:r w:rsidR="00E32FE2">
        <w:t xml:space="preserve">e </w:t>
      </w:r>
      <w:r>
        <w:t xml:space="preserve">Lucilla </w:t>
      </w:r>
      <w:r>
        <w:tab/>
      </w:r>
      <w:r>
        <w:tab/>
      </w:r>
      <w:r>
        <w:tab/>
      </w:r>
      <w:r>
        <w:tab/>
      </w:r>
      <w:r>
        <w:tab/>
      </w:r>
      <w:r>
        <w:tab/>
        <w:t xml:space="preserve">                      </w:t>
      </w:r>
    </w:p>
    <w:p w:rsidR="00A62607" w:rsidRPr="00A62607" w:rsidRDefault="00A62607" w:rsidP="00A62607">
      <w:pPr>
        <w:autoSpaceDE w:val="0"/>
        <w:autoSpaceDN w:val="0"/>
        <w:adjustRightInd w:val="0"/>
        <w:spacing w:after="0"/>
        <w:jc w:val="center"/>
        <w:rPr>
          <w:rFonts w:cs="Arial"/>
          <w:szCs w:val="24"/>
        </w:rPr>
      </w:pPr>
      <w:r w:rsidRPr="00A62607">
        <w:rPr>
          <w:rFonts w:cs="Arial"/>
        </w:rPr>
        <w:t xml:space="preserve">Intervista a </w:t>
      </w:r>
      <w:r w:rsidRPr="00A62607">
        <w:rPr>
          <w:rFonts w:cs="Arial"/>
          <w:szCs w:val="24"/>
        </w:rPr>
        <w:t>Chiara Cretella e Inma Mora Sánchez</w:t>
      </w:r>
    </w:p>
    <w:p w:rsidR="00A62607" w:rsidRPr="00A62607" w:rsidRDefault="00A62607" w:rsidP="00A62607">
      <w:pPr>
        <w:autoSpaceDE w:val="0"/>
        <w:autoSpaceDN w:val="0"/>
        <w:adjustRightInd w:val="0"/>
        <w:spacing w:after="0"/>
        <w:jc w:val="center"/>
        <w:rPr>
          <w:rFonts w:cs="Arial"/>
          <w:szCs w:val="24"/>
        </w:rPr>
      </w:pPr>
      <w:r w:rsidRPr="00A62607">
        <w:rPr>
          <w:rFonts w:cs="Arial"/>
          <w:szCs w:val="24"/>
        </w:rPr>
        <w:t xml:space="preserve">Autrici del libro </w:t>
      </w:r>
    </w:p>
    <w:p w:rsidR="00A62607" w:rsidRPr="00A62607" w:rsidRDefault="00A62607" w:rsidP="00A62607">
      <w:pPr>
        <w:autoSpaceDE w:val="0"/>
        <w:autoSpaceDN w:val="0"/>
        <w:adjustRightInd w:val="0"/>
        <w:spacing w:after="0"/>
        <w:jc w:val="center"/>
        <w:rPr>
          <w:rFonts w:cs="Arial"/>
          <w:i/>
          <w:sz w:val="22"/>
          <w:szCs w:val="24"/>
        </w:rPr>
      </w:pPr>
      <w:r w:rsidRPr="00A62607">
        <w:rPr>
          <w:rFonts w:cs="Arial"/>
          <w:szCs w:val="24"/>
        </w:rPr>
        <w:t>"</w:t>
      </w:r>
      <w:r w:rsidRPr="00A62607">
        <w:rPr>
          <w:rFonts w:cs="Arial"/>
          <w:i/>
          <w:sz w:val="22"/>
          <w:szCs w:val="24"/>
        </w:rPr>
        <w:t>Lessico familiare</w:t>
      </w:r>
      <w:r w:rsidR="00F24C38">
        <w:rPr>
          <w:rFonts w:cs="Arial"/>
          <w:i/>
          <w:sz w:val="22"/>
          <w:szCs w:val="24"/>
        </w:rPr>
        <w:t>.</w:t>
      </w:r>
      <w:r w:rsidRPr="00A62607">
        <w:rPr>
          <w:rFonts w:cs="Arial"/>
          <w:i/>
          <w:sz w:val="22"/>
          <w:szCs w:val="24"/>
        </w:rPr>
        <w:t xml:space="preserve"> Per un dizionario ragionato</w:t>
      </w:r>
    </w:p>
    <w:p w:rsidR="00A62607" w:rsidRPr="00A62607" w:rsidRDefault="00A62607" w:rsidP="00A62607">
      <w:pPr>
        <w:autoSpaceDE w:val="0"/>
        <w:autoSpaceDN w:val="0"/>
        <w:adjustRightInd w:val="0"/>
        <w:spacing w:after="0"/>
        <w:jc w:val="center"/>
        <w:rPr>
          <w:rFonts w:cs="Arial"/>
        </w:rPr>
      </w:pPr>
      <w:r w:rsidRPr="00A62607">
        <w:rPr>
          <w:rFonts w:cs="Arial"/>
          <w:i/>
          <w:sz w:val="22"/>
          <w:szCs w:val="24"/>
        </w:rPr>
        <w:t>della violenza contro le donne</w:t>
      </w:r>
      <w:r w:rsidRPr="00A62607">
        <w:rPr>
          <w:rFonts w:cs="Arial"/>
        </w:rPr>
        <w:t>”</w:t>
      </w:r>
    </w:p>
    <w:p w:rsidR="00A62607" w:rsidRDefault="00A62607" w:rsidP="00A62607">
      <w:pPr>
        <w:rPr>
          <w:rFonts w:cs="Arial"/>
        </w:rPr>
      </w:pPr>
    </w:p>
    <w:p w:rsidR="00A62607" w:rsidRDefault="00A62607" w:rsidP="00A62607">
      <w:pPr>
        <w:ind w:firstLine="0"/>
        <w:rPr>
          <w:rFonts w:cs="Arial"/>
        </w:rPr>
      </w:pPr>
      <w:r>
        <w:rPr>
          <w:rFonts w:cs="Arial"/>
        </w:rPr>
        <w:t>SIGLA INIZIALE</w:t>
      </w:r>
    </w:p>
    <w:p w:rsidR="00A62607" w:rsidRDefault="00A62607" w:rsidP="00A62607">
      <w:pPr>
        <w:ind w:firstLine="0"/>
        <w:rPr>
          <w:rFonts w:cs="Arial"/>
        </w:rPr>
      </w:pPr>
    </w:p>
    <w:p w:rsidR="00A62607" w:rsidRDefault="00A62607" w:rsidP="00A62607">
      <w:pPr>
        <w:ind w:firstLine="0"/>
        <w:rPr>
          <w:rFonts w:cs="Arial"/>
        </w:rPr>
      </w:pPr>
      <w:r>
        <w:rPr>
          <w:rFonts w:cs="Arial"/>
        </w:rPr>
        <w:t xml:space="preserve">INTRODUZIONE  </w:t>
      </w:r>
      <w:r w:rsidR="00887E13">
        <w:rPr>
          <w:rFonts w:cs="Arial"/>
        </w:rPr>
        <w:t xml:space="preserve">Caterina </w:t>
      </w:r>
    </w:p>
    <w:p w:rsidR="00A62607" w:rsidRDefault="00A62607" w:rsidP="00A62607">
      <w:pPr>
        <w:ind w:firstLine="0"/>
        <w:rPr>
          <w:rFonts w:cs="Arial"/>
        </w:rPr>
      </w:pPr>
    </w:p>
    <w:p w:rsidR="00413A8A" w:rsidRDefault="00A62607" w:rsidP="00A62607">
      <w:pPr>
        <w:ind w:firstLine="0"/>
        <w:rPr>
          <w:rFonts w:cs="Arial"/>
          <w:lang w:val="en-US"/>
        </w:rPr>
      </w:pPr>
      <w:r w:rsidRPr="00164CE1">
        <w:rPr>
          <w:rFonts w:cs="Arial"/>
          <w:lang w:val="en-US"/>
        </w:rPr>
        <w:t xml:space="preserve">BRANO MUSICALE   </w:t>
      </w:r>
      <w:r w:rsidR="00B11790">
        <w:rPr>
          <w:rFonts w:cs="Arial"/>
          <w:lang w:val="en-US"/>
        </w:rPr>
        <w:tab/>
      </w:r>
      <w:r w:rsidR="00B11790">
        <w:rPr>
          <w:rFonts w:cs="Arial"/>
          <w:lang w:val="en-US"/>
        </w:rPr>
        <w:tab/>
      </w:r>
      <w:r w:rsidR="00413A8A">
        <w:rPr>
          <w:rFonts w:cs="Arial"/>
          <w:lang w:val="en-US"/>
        </w:rPr>
        <w:t xml:space="preserve"> "</w:t>
      </w:r>
      <w:r w:rsidR="00B11790" w:rsidRPr="00B11790">
        <w:rPr>
          <w:rFonts w:cs="Arial"/>
          <w:lang w:val="en-US"/>
        </w:rPr>
        <w:t xml:space="preserve">what's love got to do with it </w:t>
      </w:r>
      <w:r w:rsidR="00B11790">
        <w:rPr>
          <w:rFonts w:cs="Arial"/>
          <w:lang w:val="en-US"/>
        </w:rPr>
        <w:t>"</w:t>
      </w:r>
      <w:r w:rsidR="00B11790">
        <w:rPr>
          <w:rFonts w:cs="Arial"/>
          <w:lang w:val="en-US"/>
        </w:rPr>
        <w:tab/>
      </w:r>
      <w:r w:rsidR="00B11790">
        <w:rPr>
          <w:rFonts w:cs="Arial"/>
          <w:lang w:val="en-US"/>
        </w:rPr>
        <w:tab/>
      </w:r>
      <w:r w:rsidR="00413A8A">
        <w:rPr>
          <w:rFonts w:cs="Arial"/>
          <w:lang w:val="en-US"/>
        </w:rPr>
        <w:t>Tina Turner</w:t>
      </w:r>
    </w:p>
    <w:p w:rsidR="00D1691F" w:rsidRDefault="00D1691F" w:rsidP="00A62607">
      <w:pPr>
        <w:ind w:firstLine="0"/>
        <w:rPr>
          <w:rFonts w:cs="Arial"/>
        </w:rPr>
      </w:pPr>
    </w:p>
    <w:p w:rsidR="00A62607" w:rsidRDefault="00A62607" w:rsidP="00A62607">
      <w:pPr>
        <w:ind w:firstLine="0"/>
        <w:rPr>
          <w:rFonts w:cs="Arial"/>
        </w:rPr>
      </w:pPr>
      <w:r>
        <w:rPr>
          <w:rFonts w:cs="Arial"/>
        </w:rPr>
        <w:t>INTERVISTA</w:t>
      </w:r>
      <w:r w:rsidR="002319AF">
        <w:rPr>
          <w:rFonts w:cs="Arial"/>
        </w:rPr>
        <w:t xml:space="preserve"> COLLEGAMENTO </w:t>
      </w:r>
      <w:r>
        <w:rPr>
          <w:rFonts w:cs="Arial"/>
        </w:rPr>
        <w:t>TELEFONIC</w:t>
      </w:r>
      <w:r w:rsidR="002319AF">
        <w:rPr>
          <w:rFonts w:cs="Arial"/>
        </w:rPr>
        <w:t>O</w:t>
      </w:r>
      <w:r>
        <w:rPr>
          <w:rFonts w:cs="Arial"/>
        </w:rPr>
        <w:tab/>
      </w:r>
      <w:r w:rsidR="00F24C38">
        <w:rPr>
          <w:rFonts w:cs="Arial"/>
        </w:rPr>
        <w:t>I PARTE</w:t>
      </w:r>
      <w:r>
        <w:rPr>
          <w:rFonts w:cs="Arial"/>
        </w:rPr>
        <w:tab/>
      </w:r>
    </w:p>
    <w:p w:rsidR="00A62607" w:rsidRDefault="00A62607" w:rsidP="00A62607">
      <w:pPr>
        <w:ind w:firstLine="0"/>
        <w:rPr>
          <w:rFonts w:cs="Arial"/>
        </w:rPr>
      </w:pPr>
    </w:p>
    <w:p w:rsidR="00A62607" w:rsidRPr="004360C5" w:rsidRDefault="00A62607" w:rsidP="00A62607">
      <w:pPr>
        <w:ind w:firstLine="0"/>
        <w:rPr>
          <w:rFonts w:cs="Arial"/>
        </w:rPr>
      </w:pPr>
      <w:r w:rsidRPr="004360C5">
        <w:rPr>
          <w:rFonts w:cs="Arial"/>
        </w:rPr>
        <w:t xml:space="preserve">BRANO MUSICALE    </w:t>
      </w:r>
      <w:r w:rsidR="00D1691F">
        <w:rPr>
          <w:rFonts w:cs="Arial"/>
        </w:rPr>
        <w:tab/>
      </w:r>
      <w:r w:rsidR="00D1691F">
        <w:rPr>
          <w:rFonts w:cs="Arial"/>
        </w:rPr>
        <w:tab/>
      </w:r>
      <w:r w:rsidR="00D1691F">
        <w:rPr>
          <w:rFonts w:cs="Arial"/>
        </w:rPr>
        <w:tab/>
        <w:t xml:space="preserve">"mio zio" </w:t>
      </w:r>
      <w:r w:rsidR="00D1691F">
        <w:rPr>
          <w:rFonts w:cs="Arial"/>
        </w:rPr>
        <w:tab/>
      </w:r>
      <w:r w:rsidR="00D1691F">
        <w:rPr>
          <w:rFonts w:cs="Arial"/>
        </w:rPr>
        <w:tab/>
      </w:r>
      <w:r w:rsidR="00D1691F">
        <w:rPr>
          <w:rFonts w:cs="Arial"/>
        </w:rPr>
        <w:tab/>
      </w:r>
      <w:r w:rsidR="00D1691F">
        <w:rPr>
          <w:rFonts w:cs="Arial"/>
        </w:rPr>
        <w:tab/>
        <w:t>Carmen Consoli</w:t>
      </w:r>
    </w:p>
    <w:p w:rsidR="00A62607" w:rsidRPr="004360C5" w:rsidRDefault="00A62607" w:rsidP="00A62607">
      <w:pPr>
        <w:ind w:firstLine="0"/>
        <w:rPr>
          <w:rFonts w:cs="Arial"/>
        </w:rPr>
      </w:pPr>
    </w:p>
    <w:p w:rsidR="00F24C38" w:rsidRDefault="00F24C38" w:rsidP="00F24C38">
      <w:pPr>
        <w:ind w:firstLine="0"/>
        <w:rPr>
          <w:rFonts w:cs="Arial"/>
        </w:rPr>
      </w:pPr>
      <w:r>
        <w:rPr>
          <w:rFonts w:cs="Arial"/>
        </w:rPr>
        <w:t>INTERVISTA COLLEGAMENTO TELEFONICO</w:t>
      </w:r>
      <w:r>
        <w:rPr>
          <w:rFonts w:cs="Arial"/>
        </w:rPr>
        <w:tab/>
        <w:t>II PARTE</w:t>
      </w:r>
      <w:r>
        <w:rPr>
          <w:rFonts w:cs="Arial"/>
        </w:rPr>
        <w:tab/>
      </w:r>
      <w:r>
        <w:rPr>
          <w:rFonts w:cs="Arial"/>
        </w:rPr>
        <w:tab/>
      </w:r>
    </w:p>
    <w:p w:rsidR="00A62607" w:rsidRPr="004360C5" w:rsidRDefault="00A62607" w:rsidP="00A62607">
      <w:pPr>
        <w:ind w:firstLine="0"/>
        <w:rPr>
          <w:rFonts w:cs="Arial"/>
        </w:rPr>
      </w:pPr>
    </w:p>
    <w:p w:rsidR="00A62607" w:rsidRPr="004360C5" w:rsidRDefault="00A62607" w:rsidP="00A62607">
      <w:pPr>
        <w:ind w:firstLine="0"/>
        <w:rPr>
          <w:rFonts w:cs="Arial"/>
        </w:rPr>
      </w:pPr>
      <w:r w:rsidRPr="004360C5">
        <w:rPr>
          <w:rFonts w:cs="Arial"/>
        </w:rPr>
        <w:t xml:space="preserve">BRANO MUSICALE    </w:t>
      </w:r>
      <w:r w:rsidR="007D75EB">
        <w:rPr>
          <w:rFonts w:cs="Arial"/>
        </w:rPr>
        <w:tab/>
      </w:r>
      <w:r w:rsidR="007D75EB">
        <w:rPr>
          <w:rFonts w:cs="Arial"/>
        </w:rPr>
        <w:tab/>
      </w:r>
      <w:r w:rsidR="007D75EB">
        <w:rPr>
          <w:rFonts w:cs="Arial"/>
        </w:rPr>
        <w:tab/>
      </w:r>
      <w:proofErr w:type="spellStart"/>
      <w:r w:rsidR="007D75EB" w:rsidRPr="007D75EB">
        <w:rPr>
          <w:rFonts w:cs="Arial"/>
        </w:rPr>
        <w:t>Didn</w:t>
      </w:r>
      <w:proofErr w:type="spellEnd"/>
      <w:r w:rsidR="007D75EB" w:rsidRPr="007D75EB">
        <w:rPr>
          <w:rFonts w:cs="Arial"/>
        </w:rPr>
        <w:t xml:space="preserve">'t </w:t>
      </w:r>
      <w:proofErr w:type="spellStart"/>
      <w:r w:rsidR="007D75EB" w:rsidRPr="007D75EB">
        <w:rPr>
          <w:rFonts w:cs="Arial"/>
        </w:rPr>
        <w:t>Mean</w:t>
      </w:r>
      <w:proofErr w:type="spellEnd"/>
      <w:r w:rsidR="007D75EB" w:rsidRPr="007D75EB">
        <w:rPr>
          <w:rFonts w:cs="Arial"/>
        </w:rPr>
        <w:t xml:space="preserve"> </w:t>
      </w:r>
      <w:proofErr w:type="spellStart"/>
      <w:r w:rsidR="007D75EB" w:rsidRPr="007D75EB">
        <w:rPr>
          <w:rFonts w:cs="Arial"/>
        </w:rPr>
        <w:t>It</w:t>
      </w:r>
      <w:proofErr w:type="spellEnd"/>
      <w:r w:rsidR="007D75EB" w:rsidRPr="007D75EB">
        <w:rPr>
          <w:rFonts w:cs="Arial"/>
        </w:rPr>
        <w:t xml:space="preserve"> </w:t>
      </w:r>
      <w:r w:rsidR="007D75EB">
        <w:rPr>
          <w:rFonts w:cs="Arial"/>
        </w:rPr>
        <w:tab/>
      </w:r>
      <w:r w:rsidR="007D75EB">
        <w:rPr>
          <w:rFonts w:cs="Arial"/>
        </w:rPr>
        <w:tab/>
      </w:r>
      <w:r w:rsidR="007D75EB">
        <w:rPr>
          <w:rFonts w:cs="Arial"/>
        </w:rPr>
        <w:tab/>
      </w:r>
      <w:proofErr w:type="spellStart"/>
      <w:r w:rsidR="007D75EB">
        <w:rPr>
          <w:rFonts w:cs="Arial"/>
        </w:rPr>
        <w:t>Jasmine</w:t>
      </w:r>
      <w:proofErr w:type="spellEnd"/>
      <w:r w:rsidR="007D75EB">
        <w:rPr>
          <w:rFonts w:cs="Arial"/>
        </w:rPr>
        <w:t xml:space="preserve"> </w:t>
      </w:r>
      <w:proofErr w:type="spellStart"/>
      <w:r w:rsidR="007D75EB">
        <w:rPr>
          <w:rFonts w:cs="Arial"/>
        </w:rPr>
        <w:t>Villegas</w:t>
      </w:r>
      <w:proofErr w:type="spellEnd"/>
    </w:p>
    <w:p w:rsidR="00A62607" w:rsidRDefault="00A62607" w:rsidP="00A62607">
      <w:pPr>
        <w:ind w:firstLine="0"/>
        <w:rPr>
          <w:rFonts w:cs="Arial"/>
        </w:rPr>
      </w:pPr>
    </w:p>
    <w:p w:rsidR="00A62607" w:rsidRDefault="00A62607" w:rsidP="00A62607">
      <w:pPr>
        <w:ind w:firstLine="0"/>
        <w:rPr>
          <w:rFonts w:cs="Arial"/>
        </w:rPr>
      </w:pPr>
      <w:r>
        <w:rPr>
          <w:rFonts w:cs="Arial"/>
        </w:rPr>
        <w:t>INTERMEZZO</w:t>
      </w:r>
      <w:r>
        <w:rPr>
          <w:rFonts w:cs="Arial"/>
        </w:rPr>
        <w:tab/>
      </w:r>
      <w:r>
        <w:rPr>
          <w:rFonts w:cs="Arial"/>
        </w:rPr>
        <w:tab/>
      </w:r>
      <w:r>
        <w:rPr>
          <w:rFonts w:cs="Arial"/>
        </w:rPr>
        <w:tab/>
      </w:r>
    </w:p>
    <w:p w:rsidR="00A62607" w:rsidRDefault="00A62607" w:rsidP="00A62607">
      <w:pPr>
        <w:ind w:firstLine="0"/>
        <w:rPr>
          <w:rFonts w:cs="Arial"/>
        </w:rPr>
      </w:pPr>
    </w:p>
    <w:p w:rsidR="00A62607" w:rsidRDefault="00F24C38" w:rsidP="00A62607">
      <w:pPr>
        <w:ind w:firstLine="0"/>
        <w:rPr>
          <w:rFonts w:cs="Arial"/>
        </w:rPr>
      </w:pPr>
      <w:r>
        <w:rPr>
          <w:rFonts w:cs="Arial"/>
        </w:rPr>
        <w:t>APPUNTAMENTI</w:t>
      </w:r>
      <w:r w:rsidR="00A62607">
        <w:rPr>
          <w:rFonts w:cs="Arial"/>
        </w:rPr>
        <w:t xml:space="preserve"> </w:t>
      </w:r>
      <w:r w:rsidR="00E32FE2">
        <w:rPr>
          <w:rFonts w:cs="Arial"/>
        </w:rPr>
        <w:t xml:space="preserve"> </w:t>
      </w:r>
      <w:r>
        <w:rPr>
          <w:rFonts w:cs="Arial"/>
        </w:rPr>
        <w:tab/>
      </w:r>
      <w:r>
        <w:rPr>
          <w:rFonts w:cs="Arial"/>
        </w:rPr>
        <w:tab/>
        <w:t>Presentazione di ZAMI il 10 aprile - iniziativa kesbilè ?</w:t>
      </w:r>
    </w:p>
    <w:p w:rsidR="00A62607" w:rsidRDefault="00A62607" w:rsidP="00A62607">
      <w:pPr>
        <w:ind w:firstLine="0"/>
        <w:rPr>
          <w:rFonts w:cs="Arial"/>
        </w:rPr>
      </w:pPr>
    </w:p>
    <w:p w:rsidR="00A62607" w:rsidRPr="004360C5" w:rsidRDefault="00A62607" w:rsidP="00A62607">
      <w:pPr>
        <w:ind w:firstLine="0"/>
        <w:rPr>
          <w:rFonts w:cs="Arial"/>
        </w:rPr>
      </w:pPr>
      <w:r w:rsidRPr="004360C5">
        <w:rPr>
          <w:rFonts w:cs="Arial"/>
        </w:rPr>
        <w:t>BRAN</w:t>
      </w:r>
      <w:r w:rsidR="00E32FE2">
        <w:rPr>
          <w:rFonts w:cs="Arial"/>
        </w:rPr>
        <w:t>I</w:t>
      </w:r>
      <w:r w:rsidRPr="004360C5">
        <w:rPr>
          <w:rFonts w:cs="Arial"/>
        </w:rPr>
        <w:t xml:space="preserve"> MUSICAL</w:t>
      </w:r>
      <w:r w:rsidR="00E32FE2">
        <w:rPr>
          <w:rFonts w:cs="Arial"/>
        </w:rPr>
        <w:t>I</w:t>
      </w:r>
      <w:r w:rsidRPr="004360C5">
        <w:rPr>
          <w:rFonts w:cs="Arial"/>
        </w:rPr>
        <w:t xml:space="preserve">       </w:t>
      </w:r>
      <w:r w:rsidR="00E32FE2">
        <w:rPr>
          <w:rFonts w:cs="Arial"/>
        </w:rPr>
        <w:t xml:space="preserve">"donna come l'acqua di mare" Mia Martini e "Malo" di </w:t>
      </w:r>
      <w:proofErr w:type="spellStart"/>
      <w:r w:rsidR="00E32FE2">
        <w:rPr>
          <w:rFonts w:cs="Arial"/>
        </w:rPr>
        <w:t>Babe</w:t>
      </w:r>
      <w:proofErr w:type="spellEnd"/>
      <w:r w:rsidR="00E32FE2">
        <w:rPr>
          <w:rFonts w:cs="Arial"/>
        </w:rPr>
        <w:t xml:space="preserve"> </w:t>
      </w:r>
      <w:r w:rsidRPr="004360C5">
        <w:rPr>
          <w:rFonts w:cs="Arial"/>
        </w:rPr>
        <w:t xml:space="preserve"> </w:t>
      </w:r>
      <w:r w:rsidRPr="004360C5">
        <w:rPr>
          <w:rFonts w:cs="Arial"/>
        </w:rPr>
        <w:tab/>
      </w:r>
      <w:r w:rsidRPr="004360C5">
        <w:rPr>
          <w:rFonts w:cs="Arial"/>
        </w:rPr>
        <w:tab/>
      </w:r>
    </w:p>
    <w:p w:rsidR="00A62607" w:rsidRPr="004360C5" w:rsidRDefault="00A62607" w:rsidP="00A62607">
      <w:pPr>
        <w:ind w:firstLine="0"/>
        <w:rPr>
          <w:rFonts w:cs="Arial"/>
        </w:rPr>
      </w:pPr>
    </w:p>
    <w:p w:rsidR="00A62607" w:rsidRDefault="00A62607" w:rsidP="00A62607">
      <w:pPr>
        <w:ind w:firstLine="0"/>
        <w:rPr>
          <w:rFonts w:cs="Arial"/>
        </w:rPr>
      </w:pPr>
      <w:r>
        <w:rPr>
          <w:rFonts w:cs="Arial"/>
        </w:rPr>
        <w:t>SIGLA FINALE</w:t>
      </w:r>
    </w:p>
    <w:p w:rsidR="00A62607" w:rsidRDefault="00A62607" w:rsidP="00A62607">
      <w:pPr>
        <w:rPr>
          <w:rFonts w:cs="Arial"/>
        </w:rPr>
      </w:pPr>
    </w:p>
    <w:p w:rsidR="00A62607" w:rsidRPr="00AC1DF9" w:rsidRDefault="002319AF" w:rsidP="00A62607">
      <w:pPr>
        <w:rPr>
          <w:rFonts w:cs="Arial"/>
          <w:szCs w:val="24"/>
        </w:rPr>
      </w:pPr>
      <w:r w:rsidRPr="00AC1DF9">
        <w:rPr>
          <w:rFonts w:cs="Arial"/>
          <w:szCs w:val="24"/>
        </w:rPr>
        <w:lastRenderedPageBreak/>
        <w:t>INTRODUZIONE</w:t>
      </w:r>
    </w:p>
    <w:p w:rsidR="00D1691F" w:rsidRDefault="00AC1DF9" w:rsidP="001C102E">
      <w:r w:rsidRPr="0077103A">
        <w:t xml:space="preserve">Buonasera e benvenute alla nostra 312esima trasmissione. In studio oggi siamo Caterina, che vi sta parlando, e con me c'è Lucilla. </w:t>
      </w:r>
      <w:r w:rsidR="00D51343" w:rsidRPr="0077103A">
        <w:t>S</w:t>
      </w:r>
      <w:r w:rsidRPr="0077103A">
        <w:t>tasera</w:t>
      </w:r>
      <w:r w:rsidR="00D51343" w:rsidRPr="0077103A">
        <w:t xml:space="preserve"> intervisteremo </w:t>
      </w:r>
      <w:r w:rsidRPr="0077103A">
        <w:t xml:space="preserve"> le autrici del libro "lessico familiare" edizioni Settenove</w:t>
      </w:r>
      <w:r w:rsidR="00F47DCB">
        <w:t>,</w:t>
      </w:r>
      <w:r w:rsidR="000F0A3E" w:rsidRPr="0077103A">
        <w:t xml:space="preserve"> Chiara Cretella ed Inma </w:t>
      </w:r>
      <w:r w:rsidR="000F0A3E" w:rsidRPr="0077103A">
        <w:rPr>
          <w:szCs w:val="16"/>
        </w:rPr>
        <w:t>Mora Sánchez</w:t>
      </w:r>
      <w:r w:rsidRPr="0077103A">
        <w:t xml:space="preserve">. </w:t>
      </w:r>
    </w:p>
    <w:p w:rsidR="00D51343" w:rsidRPr="0077103A" w:rsidRDefault="009E256D" w:rsidP="001C102E">
      <w:r w:rsidRPr="0077103A">
        <w:t xml:space="preserve">Giusto un anno fa abbiamo intervistato Monica Martinelli fondatrice </w:t>
      </w:r>
      <w:r w:rsidR="00AC1DF9" w:rsidRPr="0077103A">
        <w:t xml:space="preserve">proprio di questa casa editrice </w:t>
      </w:r>
      <w:r w:rsidRPr="0077103A">
        <w:t xml:space="preserve">che, </w:t>
      </w:r>
      <w:r w:rsidR="00B17484" w:rsidRPr="0077103A">
        <w:t xml:space="preserve">come dal </w:t>
      </w:r>
      <w:r w:rsidRPr="0077103A">
        <w:t xml:space="preserve">comunicato stampa che dava notizia della nascita, </w:t>
      </w:r>
      <w:r w:rsidR="00F47DCB">
        <w:t>leggiamo:</w:t>
      </w:r>
      <w:r w:rsidR="00B17484" w:rsidRPr="0077103A">
        <w:t xml:space="preserve"> </w:t>
      </w:r>
      <w:r w:rsidRPr="0077103A">
        <w:t>“Settenove è una casa editrice dedicata alla prevenzione della discriminazione e della violenza di genere”</w:t>
      </w:r>
      <w:r w:rsidR="00D51343" w:rsidRPr="0077103A">
        <w:t>.</w:t>
      </w:r>
    </w:p>
    <w:p w:rsidR="009E256D" w:rsidRPr="0077103A" w:rsidRDefault="00D51343" w:rsidP="001C102E">
      <w:r w:rsidRPr="0077103A">
        <w:t>Attraverso le pubblicazioni</w:t>
      </w:r>
      <w:r w:rsidR="00F47DCB">
        <w:t xml:space="preserve"> effettuate da settenove in</w:t>
      </w:r>
      <w:r w:rsidRPr="0077103A">
        <w:t xml:space="preserve"> questo anno, </w:t>
      </w:r>
      <w:r w:rsidR="00F47DCB">
        <w:t xml:space="preserve">è evidente </w:t>
      </w:r>
      <w:r w:rsidR="00B17484" w:rsidRPr="0077103A">
        <w:t xml:space="preserve">quanto </w:t>
      </w:r>
      <w:r w:rsidR="009E256D" w:rsidRPr="0077103A">
        <w:t xml:space="preserve">il fenomeno sia stato preso in considerazione attraverso libri dedicati all'infanzia ma, </w:t>
      </w:r>
      <w:r w:rsidR="00B17484" w:rsidRPr="0077103A">
        <w:t>e lo vedremo bene questa sera</w:t>
      </w:r>
      <w:r w:rsidR="009E256D" w:rsidRPr="0077103A">
        <w:t xml:space="preserve">, </w:t>
      </w:r>
      <w:r w:rsidR="00B17484" w:rsidRPr="0077103A">
        <w:t xml:space="preserve">anche attraverso la pubblicazione di libri dedicati ad un altro </w:t>
      </w:r>
      <w:r w:rsidRPr="0077103A">
        <w:t xml:space="preserve">tipo di </w:t>
      </w:r>
      <w:r w:rsidR="00B17484" w:rsidRPr="0077103A">
        <w:t>pubblico</w:t>
      </w:r>
      <w:r w:rsidRPr="0077103A">
        <w:t xml:space="preserve">, mantenendo comunque sempre ben presente </w:t>
      </w:r>
      <w:r w:rsidR="00B17484" w:rsidRPr="0077103A">
        <w:t>la natura dello scopo</w:t>
      </w:r>
      <w:r w:rsidRPr="0077103A">
        <w:t xml:space="preserve"> originario</w:t>
      </w:r>
      <w:r w:rsidR="009E256D" w:rsidRPr="0077103A">
        <w:t>.</w:t>
      </w:r>
    </w:p>
    <w:p w:rsidR="00F47DCB" w:rsidRPr="00F47DCB" w:rsidRDefault="009E256D" w:rsidP="001C102E">
      <w:r w:rsidRPr="0077103A">
        <w:t xml:space="preserve">Con molto piacere </w:t>
      </w:r>
      <w:r w:rsidR="008843A0" w:rsidRPr="0077103A">
        <w:t xml:space="preserve">tra poco ci collegheremo telefonicamente con </w:t>
      </w:r>
      <w:r w:rsidRPr="0077103A">
        <w:t xml:space="preserve">le due autrici di </w:t>
      </w:r>
      <w:r w:rsidR="008843A0" w:rsidRPr="0077103A">
        <w:t xml:space="preserve">"lessico familiare" </w:t>
      </w:r>
      <w:r w:rsidRPr="0077103A">
        <w:t>libro</w:t>
      </w:r>
      <w:r w:rsidR="008843A0" w:rsidRPr="0077103A">
        <w:t>,</w:t>
      </w:r>
      <w:r w:rsidRPr="0077103A">
        <w:t xml:space="preserve"> a nostro giudizio</w:t>
      </w:r>
      <w:r w:rsidR="008843A0" w:rsidRPr="0077103A">
        <w:t>,</w:t>
      </w:r>
      <w:r w:rsidRPr="0077103A">
        <w:t xml:space="preserve"> molto interessante</w:t>
      </w:r>
      <w:r w:rsidR="00F47DCB">
        <w:t xml:space="preserve">. Solo una breve anticipazione </w:t>
      </w:r>
      <w:r w:rsidR="00786B01">
        <w:t>su C</w:t>
      </w:r>
      <w:r w:rsidR="00F47DCB" w:rsidRPr="00F47DCB">
        <w:t xml:space="preserve">hiara ed </w:t>
      </w:r>
      <w:r w:rsidR="00786B01">
        <w:t>Inma</w:t>
      </w:r>
      <w:r w:rsidR="00F47DCB" w:rsidRPr="00F47DCB">
        <w:t>:</w:t>
      </w:r>
    </w:p>
    <w:p w:rsidR="00786B01" w:rsidRPr="001C102E" w:rsidRDefault="00786B01" w:rsidP="001C102E">
      <w:pPr>
        <w:pStyle w:val="Paragrafoelenco"/>
        <w:numPr>
          <w:ilvl w:val="0"/>
          <w:numId w:val="10"/>
        </w:numPr>
        <w:rPr>
          <w:color w:val="222222"/>
        </w:rPr>
      </w:pPr>
      <w:r w:rsidRPr="001C102E">
        <w:rPr>
          <w:color w:val="222222"/>
        </w:rPr>
        <w:t>Chiara Cretella è</w:t>
      </w:r>
      <w:r w:rsidR="00F47DCB" w:rsidRPr="001C102E">
        <w:rPr>
          <w:color w:val="222222"/>
        </w:rPr>
        <w:t xml:space="preserve"> Assegnista di ricerca</w:t>
      </w:r>
      <w:r w:rsidRPr="001C102E">
        <w:rPr>
          <w:color w:val="222222"/>
        </w:rPr>
        <w:t xml:space="preserve"> presso l'università di Bologna </w:t>
      </w:r>
      <w:r w:rsidR="00F47DCB" w:rsidRPr="001C102E">
        <w:rPr>
          <w:color w:val="222222"/>
        </w:rPr>
        <w:t xml:space="preserve">e Volontaria della casa delle donne di </w:t>
      </w:r>
      <w:r w:rsidRPr="001C102E">
        <w:rPr>
          <w:color w:val="222222"/>
        </w:rPr>
        <w:t>Bologna</w:t>
      </w:r>
    </w:p>
    <w:p w:rsidR="00F47DCB" w:rsidRPr="001C102E" w:rsidRDefault="00F47DCB" w:rsidP="001C102E">
      <w:pPr>
        <w:pStyle w:val="Paragrafoelenco"/>
        <w:numPr>
          <w:ilvl w:val="0"/>
          <w:numId w:val="10"/>
        </w:numPr>
        <w:rPr>
          <w:color w:val="222222"/>
        </w:rPr>
      </w:pPr>
      <w:r w:rsidRPr="001C102E">
        <w:rPr>
          <w:color w:val="222222"/>
        </w:rPr>
        <w:t xml:space="preserve">Inma </w:t>
      </w:r>
      <w:r w:rsidR="00786B01" w:rsidRPr="001C102E">
        <w:rPr>
          <w:szCs w:val="16"/>
        </w:rPr>
        <w:t>Mora Sánchez</w:t>
      </w:r>
      <w:r w:rsidR="00786B01" w:rsidRPr="001C102E">
        <w:rPr>
          <w:color w:val="222222"/>
        </w:rPr>
        <w:t xml:space="preserve"> </w:t>
      </w:r>
      <w:r w:rsidRPr="001C102E">
        <w:rPr>
          <w:color w:val="222222"/>
        </w:rPr>
        <w:t xml:space="preserve">è giornalista in comunicazione di genere e fa parte del Gruppo femicidio della Casa delle donne di </w:t>
      </w:r>
      <w:r w:rsidR="00786B01" w:rsidRPr="001C102E">
        <w:rPr>
          <w:color w:val="222222"/>
        </w:rPr>
        <w:t>Bologna</w:t>
      </w:r>
      <w:r w:rsidRPr="001C102E">
        <w:rPr>
          <w:color w:val="222222"/>
        </w:rPr>
        <w:t>.</w:t>
      </w:r>
    </w:p>
    <w:p w:rsidR="000F0A3E" w:rsidRPr="0077103A" w:rsidRDefault="00FD2F12" w:rsidP="001C102E">
      <w:r w:rsidRPr="0077103A">
        <w:t xml:space="preserve">Direi ora di fare un breve stacco musicale per </w:t>
      </w:r>
      <w:r w:rsidR="000F0A3E" w:rsidRPr="0077103A">
        <w:t xml:space="preserve">poterci </w:t>
      </w:r>
      <w:r w:rsidRPr="0077103A">
        <w:t>collegar</w:t>
      </w:r>
      <w:r w:rsidR="000F0A3E" w:rsidRPr="0077103A">
        <w:t xml:space="preserve">e </w:t>
      </w:r>
      <w:r w:rsidRPr="0077103A">
        <w:t>con</w:t>
      </w:r>
      <w:r w:rsidR="000F0A3E" w:rsidRPr="0077103A">
        <w:t xml:space="preserve"> Chiara ed </w:t>
      </w:r>
      <w:r w:rsidR="00786B01">
        <w:t xml:space="preserve">Inma ed </w:t>
      </w:r>
      <w:r w:rsidR="000F0A3E" w:rsidRPr="0077103A">
        <w:t xml:space="preserve">ascoltiamo </w:t>
      </w:r>
      <w:r w:rsidRPr="0077103A">
        <w:t>la splendida e graffiante voce di Tina Turner</w:t>
      </w:r>
      <w:r w:rsidR="000F0A3E" w:rsidRPr="0077103A">
        <w:t xml:space="preserve"> che, come sicuramente sapete, è stata oggetto </w:t>
      </w:r>
      <w:r w:rsidR="00EB3843">
        <w:t xml:space="preserve">di </w:t>
      </w:r>
      <w:r w:rsidR="000F0A3E" w:rsidRPr="0077103A">
        <w:t xml:space="preserve">una violenza durissima da parte del marito </w:t>
      </w:r>
      <w:proofErr w:type="spellStart"/>
      <w:r w:rsidR="000F0A3E" w:rsidRPr="0077103A">
        <w:t>Ike</w:t>
      </w:r>
      <w:proofErr w:type="spellEnd"/>
      <w:r w:rsidR="000F0A3E" w:rsidRPr="0077103A">
        <w:t xml:space="preserve"> e dalla quale è uscita con forza e determinazione. Pensate che </w:t>
      </w:r>
      <w:r w:rsidR="0077103A" w:rsidRPr="0077103A">
        <w:rPr>
          <w:szCs w:val="14"/>
          <w:shd w:val="clear" w:color="auto" w:fill="FFFFFF"/>
        </w:rPr>
        <w:t xml:space="preserve">nel film </w:t>
      </w:r>
      <w:r w:rsidR="00B11790" w:rsidRPr="0077103A">
        <w:rPr>
          <w:szCs w:val="14"/>
          <w:shd w:val="clear" w:color="auto" w:fill="FFFFFF"/>
        </w:rPr>
        <w:t>del 1993</w:t>
      </w:r>
      <w:r w:rsidR="00B11790">
        <w:rPr>
          <w:szCs w:val="14"/>
          <w:shd w:val="clear" w:color="auto" w:fill="FFFFFF"/>
        </w:rPr>
        <w:t xml:space="preserve"> dove si narra la vita della cantante, </w:t>
      </w:r>
      <w:r w:rsidR="000F0A3E" w:rsidRPr="0077103A">
        <w:rPr>
          <w:szCs w:val="14"/>
          <w:shd w:val="clear" w:color="auto" w:fill="FFFFFF"/>
        </w:rPr>
        <w:t xml:space="preserve">Angela </w:t>
      </w:r>
      <w:proofErr w:type="spellStart"/>
      <w:r w:rsidR="000F0A3E" w:rsidRPr="0077103A">
        <w:rPr>
          <w:szCs w:val="14"/>
          <w:shd w:val="clear" w:color="auto" w:fill="FFFFFF"/>
        </w:rPr>
        <w:t>Bassett</w:t>
      </w:r>
      <w:proofErr w:type="spellEnd"/>
      <w:r w:rsidR="000F0A3E" w:rsidRPr="0077103A">
        <w:rPr>
          <w:szCs w:val="14"/>
          <w:shd w:val="clear" w:color="auto" w:fill="FFFFFF"/>
        </w:rPr>
        <w:t xml:space="preserve">, </w:t>
      </w:r>
      <w:r w:rsidR="000F0A3E" w:rsidRPr="0077103A">
        <w:rPr>
          <w:szCs w:val="24"/>
          <w:shd w:val="clear" w:color="auto" w:fill="FFFFFF"/>
        </w:rPr>
        <w:t>che</w:t>
      </w:r>
      <w:r w:rsidR="0077103A" w:rsidRPr="0077103A">
        <w:rPr>
          <w:szCs w:val="24"/>
          <w:shd w:val="clear" w:color="auto" w:fill="FFFFFF"/>
        </w:rPr>
        <w:t xml:space="preserve"> interpretava Tina nella ricostruzione</w:t>
      </w:r>
      <w:r w:rsidR="00B11790">
        <w:rPr>
          <w:szCs w:val="24"/>
          <w:shd w:val="clear" w:color="auto" w:fill="FFFFFF"/>
        </w:rPr>
        <w:t xml:space="preserve"> scenica</w:t>
      </w:r>
      <w:r w:rsidR="0077103A" w:rsidRPr="0077103A">
        <w:rPr>
          <w:szCs w:val="24"/>
          <w:shd w:val="clear" w:color="auto" w:fill="FFFFFF"/>
        </w:rPr>
        <w:t xml:space="preserve">, ha faticato non poco </w:t>
      </w:r>
      <w:r w:rsidR="000F0A3E" w:rsidRPr="0077103A">
        <w:rPr>
          <w:szCs w:val="14"/>
          <w:shd w:val="clear" w:color="auto" w:fill="FFFFFF"/>
        </w:rPr>
        <w:t xml:space="preserve">per cercare di ricostruire i soprusi e le violenze subiti da parte del marito; </w:t>
      </w:r>
      <w:r w:rsidR="0077103A" w:rsidRPr="0077103A">
        <w:rPr>
          <w:szCs w:val="24"/>
          <w:shd w:val="clear" w:color="auto" w:fill="FFFFFF"/>
        </w:rPr>
        <w:t>ascoltiamo allora il brano</w:t>
      </w:r>
      <w:r w:rsidR="00B11790">
        <w:rPr>
          <w:szCs w:val="24"/>
          <w:shd w:val="clear" w:color="auto" w:fill="FFFFFF"/>
        </w:rPr>
        <w:t xml:space="preserve"> "</w:t>
      </w:r>
      <w:proofErr w:type="spellStart"/>
      <w:r w:rsidR="00B11790" w:rsidRPr="00B11790">
        <w:rPr>
          <w:szCs w:val="24"/>
          <w:shd w:val="clear" w:color="auto" w:fill="FFFFFF"/>
        </w:rPr>
        <w:t>what's</w:t>
      </w:r>
      <w:proofErr w:type="spellEnd"/>
      <w:r w:rsidR="00B11790" w:rsidRPr="00B11790">
        <w:rPr>
          <w:szCs w:val="24"/>
          <w:shd w:val="clear" w:color="auto" w:fill="FFFFFF"/>
        </w:rPr>
        <w:t xml:space="preserve"> love </w:t>
      </w:r>
      <w:proofErr w:type="spellStart"/>
      <w:r w:rsidR="00B11790" w:rsidRPr="00B11790">
        <w:rPr>
          <w:szCs w:val="24"/>
          <w:shd w:val="clear" w:color="auto" w:fill="FFFFFF"/>
        </w:rPr>
        <w:t>got</w:t>
      </w:r>
      <w:proofErr w:type="spellEnd"/>
      <w:r w:rsidR="00B11790" w:rsidRPr="00B11790">
        <w:rPr>
          <w:szCs w:val="24"/>
          <w:shd w:val="clear" w:color="auto" w:fill="FFFFFF"/>
        </w:rPr>
        <w:t xml:space="preserve"> </w:t>
      </w:r>
      <w:proofErr w:type="spellStart"/>
      <w:r w:rsidR="00B11790" w:rsidRPr="00B11790">
        <w:rPr>
          <w:szCs w:val="24"/>
          <w:shd w:val="clear" w:color="auto" w:fill="FFFFFF"/>
        </w:rPr>
        <w:t>to</w:t>
      </w:r>
      <w:proofErr w:type="spellEnd"/>
      <w:r w:rsidR="00B11790" w:rsidRPr="00B11790">
        <w:rPr>
          <w:szCs w:val="24"/>
          <w:shd w:val="clear" w:color="auto" w:fill="FFFFFF"/>
        </w:rPr>
        <w:t xml:space="preserve"> do </w:t>
      </w:r>
      <w:proofErr w:type="spellStart"/>
      <w:r w:rsidR="00B11790" w:rsidRPr="00B11790">
        <w:rPr>
          <w:szCs w:val="24"/>
          <w:shd w:val="clear" w:color="auto" w:fill="FFFFFF"/>
        </w:rPr>
        <w:t>with</w:t>
      </w:r>
      <w:proofErr w:type="spellEnd"/>
      <w:r w:rsidR="00B11790" w:rsidRPr="00B11790">
        <w:rPr>
          <w:szCs w:val="24"/>
          <w:shd w:val="clear" w:color="auto" w:fill="FFFFFF"/>
        </w:rPr>
        <w:t xml:space="preserve"> </w:t>
      </w:r>
      <w:proofErr w:type="spellStart"/>
      <w:r w:rsidR="00B11790" w:rsidRPr="00B11790">
        <w:rPr>
          <w:szCs w:val="24"/>
          <w:shd w:val="clear" w:color="auto" w:fill="FFFFFF"/>
        </w:rPr>
        <w:t>it</w:t>
      </w:r>
      <w:proofErr w:type="spellEnd"/>
      <w:r w:rsidR="00B11790">
        <w:rPr>
          <w:szCs w:val="24"/>
          <w:shd w:val="clear" w:color="auto" w:fill="FFFFFF"/>
        </w:rPr>
        <w:t>"</w:t>
      </w:r>
      <w:r w:rsidR="00B11790" w:rsidRPr="0077103A">
        <w:rPr>
          <w:szCs w:val="24"/>
          <w:shd w:val="clear" w:color="auto" w:fill="FFFFFF"/>
        </w:rPr>
        <w:t xml:space="preserve"> </w:t>
      </w:r>
      <w:r w:rsidR="00B11790">
        <w:rPr>
          <w:szCs w:val="24"/>
          <w:shd w:val="clear" w:color="auto" w:fill="FFFFFF"/>
        </w:rPr>
        <w:t xml:space="preserve">dalla voce di </w:t>
      </w:r>
      <w:r w:rsidR="00B11790" w:rsidRPr="0077103A">
        <w:rPr>
          <w:szCs w:val="24"/>
          <w:shd w:val="clear" w:color="auto" w:fill="FFFFFF"/>
        </w:rPr>
        <w:t xml:space="preserve">Tina Turner </w:t>
      </w:r>
      <w:r w:rsidR="00EB3843">
        <w:rPr>
          <w:szCs w:val="24"/>
          <w:shd w:val="clear" w:color="auto" w:fill="FFFFFF"/>
        </w:rPr>
        <w:t xml:space="preserve">e </w:t>
      </w:r>
      <w:r w:rsidR="00B11790">
        <w:rPr>
          <w:szCs w:val="24"/>
          <w:shd w:val="clear" w:color="auto" w:fill="FFFFFF"/>
        </w:rPr>
        <w:t>che ha dato</w:t>
      </w:r>
      <w:r w:rsidR="00EB3843">
        <w:rPr>
          <w:szCs w:val="24"/>
          <w:shd w:val="clear" w:color="auto" w:fill="FFFFFF"/>
        </w:rPr>
        <w:t xml:space="preserve"> anche</w:t>
      </w:r>
      <w:r w:rsidR="00B11790">
        <w:rPr>
          <w:szCs w:val="24"/>
          <w:shd w:val="clear" w:color="auto" w:fill="FFFFFF"/>
        </w:rPr>
        <w:t xml:space="preserve"> il titolo al film. </w:t>
      </w:r>
    </w:p>
    <w:p w:rsidR="00A62607" w:rsidRPr="00AC1DF9" w:rsidRDefault="00A62607" w:rsidP="001C102E">
      <w:r w:rsidRPr="00AC1DF9">
        <w:t xml:space="preserve">INTERMEZZO  </w:t>
      </w:r>
    </w:p>
    <w:p w:rsidR="00A62607" w:rsidRPr="00AC1DF9" w:rsidRDefault="00A62607" w:rsidP="001C102E">
      <w:r w:rsidRPr="00AC1DF9">
        <w:t xml:space="preserve">Vi ricordiamo che siete all’ascolto di “E’ una calamità di cui ci rendiamo perfettamente conto”, trasmissione a cura del Coordinamento Lesbiche Romane nell’ambito </w:t>
      </w:r>
      <w:r w:rsidRPr="00AC1DF9">
        <w:rPr>
          <w:rStyle w:val="Enfasigrassetto"/>
          <w:rFonts w:cs="Arial"/>
          <w:szCs w:val="24"/>
        </w:rPr>
        <w:t>del Martedì femminista e lesbico autogestito</w:t>
      </w:r>
      <w:r w:rsidRPr="00AC1DF9">
        <w:t xml:space="preserve"> sugli 87.900 MHz. di</w:t>
      </w:r>
      <w:r w:rsidRPr="00AC1DF9">
        <w:rPr>
          <w:rStyle w:val="Enfasigrassetto"/>
          <w:rFonts w:cs="Arial"/>
          <w:szCs w:val="24"/>
        </w:rPr>
        <w:t xml:space="preserve"> Radio</w:t>
      </w:r>
      <w:r w:rsidRPr="00AC1DF9">
        <w:t xml:space="preserve"> Onda Rossa</w:t>
      </w:r>
      <w:r w:rsidRPr="00AC1DF9">
        <w:rPr>
          <w:rStyle w:val="Enfasigrassetto"/>
          <w:rFonts w:cs="Arial"/>
          <w:szCs w:val="24"/>
        </w:rPr>
        <w:t xml:space="preserve">. </w:t>
      </w:r>
      <w:r w:rsidRPr="00AC1DF9">
        <w:t xml:space="preserve">Avete la possibilità di ascoltarci in diretta attraverso il sito della radio che è </w:t>
      </w:r>
      <w:hyperlink r:id="rId5" w:history="1">
        <w:r w:rsidRPr="00AC1DF9">
          <w:rPr>
            <w:rStyle w:val="Collegamentoipertestuale"/>
            <w:rFonts w:cs="Arial"/>
            <w:szCs w:val="24"/>
          </w:rPr>
          <w:t>www.ondarossa.info</w:t>
        </w:r>
      </w:hyperlink>
      <w:r w:rsidRPr="00AC1DF9">
        <w:t xml:space="preserve"> oppure tramite il sito ufficiale del C.L.R. che è </w:t>
      </w:r>
      <w:hyperlink r:id="rId6" w:history="1">
        <w:r w:rsidRPr="00AC1DF9">
          <w:rPr>
            <w:rStyle w:val="Collegamentoipertestuale"/>
            <w:rFonts w:cs="Arial"/>
            <w:szCs w:val="24"/>
          </w:rPr>
          <w:t>www.clrbp.it</w:t>
        </w:r>
      </w:hyperlink>
      <w:r w:rsidRPr="00AC1DF9">
        <w:t xml:space="preserve">  </w:t>
      </w:r>
    </w:p>
    <w:p w:rsidR="00A62607" w:rsidRPr="00AC1DF9" w:rsidRDefault="00A62607" w:rsidP="001C102E">
      <w:r w:rsidRPr="00AC1DF9">
        <w:t>In entrambe i casi basta cliccare sull’icona “in diretta”</w:t>
      </w:r>
      <w:r w:rsidR="001C102E">
        <w:t>.</w:t>
      </w:r>
      <w:r w:rsidRPr="00AC1DF9">
        <w:t xml:space="preserve"> Alcune indicazioni per contattarci:</w:t>
      </w:r>
      <w:r w:rsidR="001C102E">
        <w:t xml:space="preserve"> </w:t>
      </w:r>
      <w:r w:rsidRPr="00AC1DF9">
        <w:t xml:space="preserve">In radio fino alle 22 allo 06.49.17.50 </w:t>
      </w:r>
      <w:r w:rsidR="001C102E">
        <w:t xml:space="preserve">- </w:t>
      </w:r>
      <w:r w:rsidRPr="00AC1DF9">
        <w:t xml:space="preserve">Con una e-mail a:  </w:t>
      </w:r>
      <w:hyperlink r:id="rId7" w:history="1">
        <w:r w:rsidRPr="00D1691F">
          <w:rPr>
            <w:rStyle w:val="Collegamentoipertestuale"/>
            <w:rFonts w:cs="Arial"/>
            <w:szCs w:val="24"/>
          </w:rPr>
          <w:t>contatti@clrbp.it</w:t>
        </w:r>
      </w:hyperlink>
      <w:r w:rsidRPr="00AC1DF9">
        <w:t xml:space="preserve"> </w:t>
      </w:r>
      <w:r w:rsidR="001C102E">
        <w:t xml:space="preserve">- </w:t>
      </w:r>
      <w:r w:rsidRPr="00AC1DF9">
        <w:t xml:space="preserve">Visitando la nostra pagina FB CLR </w:t>
      </w:r>
      <w:r w:rsidR="001C102E">
        <w:t xml:space="preserve">- </w:t>
      </w:r>
      <w:r w:rsidRPr="00AC1DF9">
        <w:t xml:space="preserve">il nostro sito: </w:t>
      </w:r>
      <w:hyperlink r:id="rId8" w:history="1">
        <w:r w:rsidRPr="00D1691F">
          <w:rPr>
            <w:rStyle w:val="Collegamentoipertestuale"/>
            <w:rFonts w:cs="Arial"/>
            <w:szCs w:val="24"/>
          </w:rPr>
          <w:t>www.clrbp.it</w:t>
        </w:r>
      </w:hyperlink>
      <w:r w:rsidRPr="00AC1DF9">
        <w:t xml:space="preserve"> </w:t>
      </w:r>
    </w:p>
    <w:p w:rsidR="00E32FE2" w:rsidRDefault="00E32FE2" w:rsidP="002319AF">
      <w:pPr>
        <w:autoSpaceDE w:val="0"/>
        <w:autoSpaceDN w:val="0"/>
        <w:adjustRightInd w:val="0"/>
        <w:spacing w:after="0"/>
        <w:ind w:firstLine="0"/>
        <w:jc w:val="left"/>
        <w:rPr>
          <w:rFonts w:cs="Arial"/>
          <w:szCs w:val="24"/>
        </w:rPr>
      </w:pPr>
    </w:p>
    <w:p w:rsidR="00C12B28" w:rsidRPr="00AC1DF9" w:rsidRDefault="002319AF" w:rsidP="002319AF">
      <w:pPr>
        <w:autoSpaceDE w:val="0"/>
        <w:autoSpaceDN w:val="0"/>
        <w:adjustRightInd w:val="0"/>
        <w:spacing w:after="0"/>
        <w:ind w:firstLine="0"/>
        <w:jc w:val="left"/>
        <w:rPr>
          <w:rFonts w:cs="Arial"/>
          <w:szCs w:val="24"/>
        </w:rPr>
      </w:pPr>
      <w:r w:rsidRPr="00AC1DF9">
        <w:rPr>
          <w:rFonts w:cs="Arial"/>
          <w:szCs w:val="24"/>
        </w:rPr>
        <w:lastRenderedPageBreak/>
        <w:t>DOMANDE:</w:t>
      </w:r>
    </w:p>
    <w:p w:rsidR="002319AF" w:rsidRPr="00AC1DF9" w:rsidRDefault="002319AF" w:rsidP="002319AF">
      <w:pPr>
        <w:autoSpaceDE w:val="0"/>
        <w:autoSpaceDN w:val="0"/>
        <w:adjustRightInd w:val="0"/>
        <w:spacing w:after="0"/>
        <w:ind w:firstLine="0"/>
        <w:jc w:val="left"/>
        <w:rPr>
          <w:rFonts w:cs="Arial"/>
          <w:szCs w:val="24"/>
        </w:rPr>
      </w:pPr>
    </w:p>
    <w:p w:rsidR="00C12B28" w:rsidRPr="00AC1DF9" w:rsidRDefault="00C12B28" w:rsidP="00E45713">
      <w:pPr>
        <w:pStyle w:val="Paragrafoelenco"/>
        <w:numPr>
          <w:ilvl w:val="0"/>
          <w:numId w:val="7"/>
        </w:numPr>
        <w:ind w:left="426"/>
        <w:rPr>
          <w:rFonts w:cs="Arial"/>
          <w:szCs w:val="24"/>
        </w:rPr>
      </w:pPr>
      <w:r w:rsidRPr="00AC1DF9">
        <w:rPr>
          <w:rFonts w:cs="Arial"/>
          <w:szCs w:val="24"/>
        </w:rPr>
        <w:t>Sicuramente ognuna di voi ha un bagaglio personale di esperienze</w:t>
      </w:r>
      <w:r w:rsidR="00213129" w:rsidRPr="00AC1DF9">
        <w:rPr>
          <w:rFonts w:cs="Arial"/>
          <w:szCs w:val="24"/>
        </w:rPr>
        <w:t xml:space="preserve"> (personali e politiche)</w:t>
      </w:r>
      <w:r w:rsidRPr="00AC1DF9">
        <w:rPr>
          <w:rFonts w:cs="Arial"/>
          <w:szCs w:val="24"/>
        </w:rPr>
        <w:t xml:space="preserve"> e</w:t>
      </w:r>
      <w:r w:rsidR="00213129" w:rsidRPr="00AC1DF9">
        <w:rPr>
          <w:rFonts w:cs="Arial"/>
          <w:szCs w:val="24"/>
        </w:rPr>
        <w:t xml:space="preserve"> </w:t>
      </w:r>
      <w:r w:rsidRPr="00AC1DF9">
        <w:rPr>
          <w:rFonts w:cs="Arial"/>
          <w:szCs w:val="24"/>
        </w:rPr>
        <w:t xml:space="preserve">di conoscenze, ma cosa ha fatto scaturire </w:t>
      </w:r>
      <w:r w:rsidR="0041620A" w:rsidRPr="00AC1DF9">
        <w:rPr>
          <w:rFonts w:cs="Arial"/>
          <w:szCs w:val="24"/>
        </w:rPr>
        <w:t>l’esigenza</w:t>
      </w:r>
      <w:r w:rsidR="00213129" w:rsidRPr="00AC1DF9">
        <w:rPr>
          <w:rFonts w:cs="Arial"/>
          <w:szCs w:val="24"/>
        </w:rPr>
        <w:t xml:space="preserve"> specifica </w:t>
      </w:r>
      <w:r w:rsidR="0041620A" w:rsidRPr="00AC1DF9">
        <w:rPr>
          <w:rFonts w:cs="Arial"/>
          <w:szCs w:val="24"/>
        </w:rPr>
        <w:t>di scrivere questo libro</w:t>
      </w:r>
      <w:r w:rsidR="006E05AB" w:rsidRPr="00AC1DF9">
        <w:rPr>
          <w:rFonts w:cs="Arial"/>
          <w:szCs w:val="24"/>
        </w:rPr>
        <w:t>?</w:t>
      </w:r>
    </w:p>
    <w:p w:rsidR="00E45713" w:rsidRPr="00AC1DF9" w:rsidRDefault="00E45713" w:rsidP="00E45713">
      <w:pPr>
        <w:pStyle w:val="Paragrafoelenco"/>
        <w:ind w:left="426" w:firstLine="0"/>
        <w:rPr>
          <w:rFonts w:cs="Arial"/>
          <w:szCs w:val="24"/>
        </w:rPr>
      </w:pPr>
    </w:p>
    <w:p w:rsidR="00C12B28" w:rsidRPr="00AC1DF9" w:rsidRDefault="000C4F58" w:rsidP="00E45713">
      <w:pPr>
        <w:pStyle w:val="Paragrafoelenco"/>
        <w:numPr>
          <w:ilvl w:val="0"/>
          <w:numId w:val="7"/>
        </w:numPr>
        <w:ind w:left="426"/>
        <w:rPr>
          <w:rFonts w:cs="Arial"/>
          <w:szCs w:val="24"/>
        </w:rPr>
      </w:pPr>
      <w:r w:rsidRPr="00AC1DF9">
        <w:rPr>
          <w:rFonts w:cs="Arial"/>
          <w:szCs w:val="24"/>
        </w:rPr>
        <w:t>Quanto ha contribuito ed ispirato la realizzazione del testo, i</w:t>
      </w:r>
      <w:r w:rsidR="00C12B28" w:rsidRPr="00AC1DF9">
        <w:rPr>
          <w:rFonts w:cs="Arial"/>
          <w:szCs w:val="24"/>
        </w:rPr>
        <w:t>l lavoro</w:t>
      </w:r>
      <w:r w:rsidRPr="00AC1DF9">
        <w:rPr>
          <w:rFonts w:cs="Arial"/>
          <w:szCs w:val="24"/>
        </w:rPr>
        <w:t xml:space="preserve"> che entrambe avete svolto e svolgete </w:t>
      </w:r>
      <w:r w:rsidR="00C12B28" w:rsidRPr="00AC1DF9">
        <w:rPr>
          <w:rFonts w:cs="Arial"/>
          <w:szCs w:val="24"/>
        </w:rPr>
        <w:t>all’interno della casa delle donne per non subire violenza di Bologna?</w:t>
      </w:r>
    </w:p>
    <w:p w:rsidR="00E45713" w:rsidRPr="00AC1DF9" w:rsidRDefault="00E45713" w:rsidP="00E45713">
      <w:pPr>
        <w:pStyle w:val="Paragrafoelenco"/>
        <w:ind w:left="426" w:firstLine="0"/>
        <w:rPr>
          <w:rFonts w:cs="Arial"/>
          <w:szCs w:val="24"/>
        </w:rPr>
      </w:pPr>
    </w:p>
    <w:p w:rsidR="00C12B28" w:rsidRPr="00AC1DF9" w:rsidRDefault="00213129" w:rsidP="00E45713">
      <w:pPr>
        <w:pStyle w:val="Paragrafoelenco"/>
        <w:numPr>
          <w:ilvl w:val="0"/>
          <w:numId w:val="7"/>
        </w:numPr>
        <w:ind w:left="426"/>
        <w:rPr>
          <w:rFonts w:cs="Arial"/>
          <w:szCs w:val="24"/>
        </w:rPr>
      </w:pPr>
      <w:r w:rsidRPr="00AC1DF9">
        <w:rPr>
          <w:rFonts w:cs="Arial"/>
          <w:szCs w:val="24"/>
        </w:rPr>
        <w:t>Leggendo il libro ci siamo accorte che la sua strutturazione è molto particolare perché</w:t>
      </w:r>
      <w:r w:rsidR="000C4F58" w:rsidRPr="00AC1DF9">
        <w:rPr>
          <w:rFonts w:cs="Arial"/>
          <w:szCs w:val="24"/>
        </w:rPr>
        <w:t xml:space="preserve">, in sostanza, </w:t>
      </w:r>
      <w:r w:rsidRPr="00AC1DF9">
        <w:rPr>
          <w:rFonts w:cs="Arial"/>
          <w:szCs w:val="24"/>
        </w:rPr>
        <w:t xml:space="preserve">è </w:t>
      </w:r>
      <w:r w:rsidR="000C4F58" w:rsidRPr="00AC1DF9">
        <w:rPr>
          <w:rFonts w:cs="Arial"/>
          <w:szCs w:val="24"/>
        </w:rPr>
        <w:t>u</w:t>
      </w:r>
      <w:r w:rsidR="0041620A" w:rsidRPr="00AC1DF9">
        <w:rPr>
          <w:rFonts w:cs="Arial"/>
          <w:szCs w:val="24"/>
        </w:rPr>
        <w:t>n dizionario ragionato che si rivolge</w:t>
      </w:r>
      <w:r w:rsidRPr="00AC1DF9">
        <w:rPr>
          <w:rFonts w:cs="Arial"/>
          <w:szCs w:val="24"/>
        </w:rPr>
        <w:t xml:space="preserve"> a più destinatari</w:t>
      </w:r>
      <w:r w:rsidR="000C4F58" w:rsidRPr="00AC1DF9">
        <w:rPr>
          <w:rFonts w:cs="Arial"/>
          <w:szCs w:val="24"/>
        </w:rPr>
        <w:t xml:space="preserve">: </w:t>
      </w:r>
      <w:r w:rsidR="0041620A" w:rsidRPr="00AC1DF9">
        <w:rPr>
          <w:rFonts w:cs="Arial"/>
          <w:szCs w:val="24"/>
        </w:rPr>
        <w:t>operatici</w:t>
      </w:r>
      <w:r w:rsidR="000C4F58" w:rsidRPr="00AC1DF9">
        <w:rPr>
          <w:rFonts w:cs="Arial"/>
          <w:szCs w:val="24"/>
        </w:rPr>
        <w:t xml:space="preserve"> e </w:t>
      </w:r>
      <w:r w:rsidR="0041620A" w:rsidRPr="00AC1DF9">
        <w:rPr>
          <w:rFonts w:cs="Arial"/>
          <w:szCs w:val="24"/>
        </w:rPr>
        <w:t>figure professionali che operano nel settore della violenza</w:t>
      </w:r>
      <w:r w:rsidR="000C4F58" w:rsidRPr="00AC1DF9">
        <w:rPr>
          <w:rFonts w:cs="Arial"/>
          <w:szCs w:val="24"/>
        </w:rPr>
        <w:t>, ma non solo … volete approfondire specificando a chi è rivolto e perché?</w:t>
      </w:r>
    </w:p>
    <w:p w:rsidR="00E45713" w:rsidRPr="00AC1DF9" w:rsidRDefault="00E45713" w:rsidP="00E45713">
      <w:pPr>
        <w:pStyle w:val="Paragrafoelenco"/>
        <w:ind w:left="426" w:firstLine="0"/>
        <w:rPr>
          <w:rFonts w:cs="Arial"/>
          <w:szCs w:val="24"/>
        </w:rPr>
      </w:pPr>
    </w:p>
    <w:p w:rsidR="00D41CD9" w:rsidRPr="00AC1DF9" w:rsidRDefault="0041620A" w:rsidP="00E45713">
      <w:pPr>
        <w:pStyle w:val="Paragrafoelenco"/>
        <w:numPr>
          <w:ilvl w:val="0"/>
          <w:numId w:val="7"/>
        </w:numPr>
        <w:ind w:left="426"/>
        <w:rPr>
          <w:rFonts w:cs="Arial"/>
          <w:szCs w:val="24"/>
        </w:rPr>
      </w:pPr>
      <w:r w:rsidRPr="00AC1DF9">
        <w:rPr>
          <w:rFonts w:cs="Arial"/>
          <w:szCs w:val="24"/>
        </w:rPr>
        <w:t>Nominate una terminologia particolare rispetto alla violenza sulle donne, distinguendo femminicidi e femicidio. Ci spiegate la differenza?</w:t>
      </w:r>
    </w:p>
    <w:p w:rsidR="00E45713" w:rsidRPr="00AC1DF9" w:rsidRDefault="00E45713" w:rsidP="00E45713">
      <w:pPr>
        <w:pStyle w:val="Paragrafoelenco"/>
        <w:ind w:left="426" w:firstLine="0"/>
        <w:rPr>
          <w:rFonts w:cs="Arial"/>
          <w:szCs w:val="24"/>
        </w:rPr>
      </w:pPr>
    </w:p>
    <w:p w:rsidR="00E45713" w:rsidRPr="00AC1DF9" w:rsidRDefault="0079111C" w:rsidP="00E45713">
      <w:pPr>
        <w:pStyle w:val="Paragrafoelenco"/>
        <w:numPr>
          <w:ilvl w:val="0"/>
          <w:numId w:val="7"/>
        </w:numPr>
        <w:ind w:left="426"/>
        <w:rPr>
          <w:rFonts w:cs="Arial"/>
          <w:szCs w:val="24"/>
        </w:rPr>
      </w:pPr>
      <w:r w:rsidRPr="00AC1DF9">
        <w:rPr>
          <w:rFonts w:cs="Arial"/>
          <w:szCs w:val="24"/>
        </w:rPr>
        <w:t xml:space="preserve">Spesso </w:t>
      </w:r>
      <w:r w:rsidR="00D41CD9" w:rsidRPr="00AC1DF9">
        <w:rPr>
          <w:rFonts w:cs="Arial"/>
          <w:szCs w:val="24"/>
        </w:rPr>
        <w:t>vi soffermate s</w:t>
      </w:r>
      <w:r w:rsidRPr="00AC1DF9">
        <w:rPr>
          <w:rFonts w:cs="Arial"/>
          <w:szCs w:val="24"/>
        </w:rPr>
        <w:t xml:space="preserve">ull’importanza </w:t>
      </w:r>
      <w:r w:rsidR="00D41CD9" w:rsidRPr="00AC1DF9">
        <w:rPr>
          <w:rFonts w:cs="Arial"/>
          <w:szCs w:val="24"/>
        </w:rPr>
        <w:t xml:space="preserve">dell'utilizzo </w:t>
      </w:r>
      <w:r w:rsidRPr="00AC1DF9">
        <w:rPr>
          <w:rFonts w:cs="Arial"/>
          <w:szCs w:val="24"/>
        </w:rPr>
        <w:t>d</w:t>
      </w:r>
      <w:r w:rsidR="00D41CD9" w:rsidRPr="00AC1DF9">
        <w:rPr>
          <w:rFonts w:cs="Arial"/>
          <w:szCs w:val="24"/>
        </w:rPr>
        <w:t>i</w:t>
      </w:r>
      <w:r w:rsidRPr="00AC1DF9">
        <w:rPr>
          <w:rFonts w:cs="Arial"/>
          <w:szCs w:val="24"/>
        </w:rPr>
        <w:t xml:space="preserve"> definizioni</w:t>
      </w:r>
      <w:r w:rsidR="00D41CD9" w:rsidRPr="00AC1DF9">
        <w:rPr>
          <w:rFonts w:cs="Arial"/>
          <w:szCs w:val="24"/>
        </w:rPr>
        <w:t xml:space="preserve"> e terminologie giuste nel definire i soggetti, </w:t>
      </w:r>
      <w:r w:rsidRPr="00AC1DF9">
        <w:rPr>
          <w:rFonts w:cs="Arial"/>
          <w:szCs w:val="24"/>
        </w:rPr>
        <w:t>come ad esempio “Prostitute” e “prostituite” o</w:t>
      </w:r>
      <w:r w:rsidR="00D41CD9" w:rsidRPr="00AC1DF9">
        <w:rPr>
          <w:rFonts w:cs="Arial"/>
          <w:szCs w:val="24"/>
        </w:rPr>
        <w:t>ppure</w:t>
      </w:r>
      <w:r w:rsidRPr="00AC1DF9">
        <w:rPr>
          <w:rFonts w:cs="Arial"/>
          <w:szCs w:val="24"/>
        </w:rPr>
        <w:t xml:space="preserve"> </w:t>
      </w:r>
      <w:r w:rsidR="00D41CD9" w:rsidRPr="00AC1DF9">
        <w:rPr>
          <w:rFonts w:cs="Arial"/>
          <w:szCs w:val="24"/>
        </w:rPr>
        <w:t>"</w:t>
      </w:r>
      <w:r w:rsidRPr="00AC1DF9">
        <w:rPr>
          <w:rFonts w:cs="Arial"/>
          <w:szCs w:val="24"/>
        </w:rPr>
        <w:t>violenza domestica</w:t>
      </w:r>
      <w:r w:rsidR="00D41CD9" w:rsidRPr="00AC1DF9">
        <w:rPr>
          <w:rFonts w:cs="Arial"/>
          <w:szCs w:val="24"/>
        </w:rPr>
        <w:t>"</w:t>
      </w:r>
      <w:r w:rsidRPr="00AC1DF9">
        <w:rPr>
          <w:rFonts w:cs="Arial"/>
          <w:szCs w:val="24"/>
        </w:rPr>
        <w:t xml:space="preserve"> </w:t>
      </w:r>
      <w:r w:rsidR="00D41CD9" w:rsidRPr="00AC1DF9">
        <w:rPr>
          <w:rFonts w:cs="Arial"/>
          <w:szCs w:val="24"/>
        </w:rPr>
        <w:t>e</w:t>
      </w:r>
      <w:r w:rsidRPr="00AC1DF9">
        <w:rPr>
          <w:rFonts w:cs="Arial"/>
          <w:szCs w:val="24"/>
        </w:rPr>
        <w:t xml:space="preserve"> </w:t>
      </w:r>
      <w:r w:rsidR="00D41CD9" w:rsidRPr="00AC1DF9">
        <w:rPr>
          <w:rFonts w:cs="Arial"/>
          <w:szCs w:val="24"/>
        </w:rPr>
        <w:t>"</w:t>
      </w:r>
      <w:r w:rsidRPr="00AC1DF9">
        <w:rPr>
          <w:rFonts w:cs="Arial"/>
          <w:szCs w:val="24"/>
        </w:rPr>
        <w:t>violenza di genere nell’ambito domestico</w:t>
      </w:r>
      <w:r w:rsidR="00D41CD9" w:rsidRPr="00AC1DF9">
        <w:rPr>
          <w:rFonts w:cs="Arial"/>
          <w:szCs w:val="24"/>
        </w:rPr>
        <w:t>"</w:t>
      </w:r>
      <w:r w:rsidRPr="00AC1DF9">
        <w:rPr>
          <w:rFonts w:cs="Arial"/>
          <w:szCs w:val="24"/>
        </w:rPr>
        <w:t xml:space="preserve">. </w:t>
      </w:r>
      <w:r w:rsidR="00D41CD9" w:rsidRPr="00AC1DF9">
        <w:rPr>
          <w:rFonts w:cs="Arial"/>
          <w:szCs w:val="24"/>
        </w:rPr>
        <w:t>Ci piacerebbe che approfondiste di più questo aspetto</w:t>
      </w:r>
      <w:r w:rsidR="007853AE" w:rsidRPr="00AC1DF9">
        <w:rPr>
          <w:rFonts w:cs="Arial"/>
          <w:szCs w:val="24"/>
        </w:rPr>
        <w:t xml:space="preserve"> anche proprio </w:t>
      </w:r>
      <w:r w:rsidR="00D41CD9" w:rsidRPr="00AC1DF9">
        <w:rPr>
          <w:rFonts w:cs="Arial"/>
          <w:szCs w:val="24"/>
        </w:rPr>
        <w:t>riguardo a</w:t>
      </w:r>
      <w:r w:rsidR="007853AE" w:rsidRPr="00AC1DF9">
        <w:rPr>
          <w:rFonts w:cs="Arial"/>
          <w:szCs w:val="24"/>
        </w:rPr>
        <w:t>gli</w:t>
      </w:r>
      <w:r w:rsidR="00D41CD9" w:rsidRPr="00AC1DF9">
        <w:rPr>
          <w:rFonts w:cs="Arial"/>
          <w:szCs w:val="24"/>
        </w:rPr>
        <w:t xml:space="preserve"> </w:t>
      </w:r>
      <w:r w:rsidRPr="00AC1DF9">
        <w:rPr>
          <w:rFonts w:cs="Arial"/>
          <w:szCs w:val="24"/>
        </w:rPr>
        <w:t>esempi</w:t>
      </w:r>
      <w:r w:rsidR="00D41CD9" w:rsidRPr="00AC1DF9">
        <w:rPr>
          <w:rFonts w:cs="Arial"/>
          <w:szCs w:val="24"/>
        </w:rPr>
        <w:t xml:space="preserve"> </w:t>
      </w:r>
      <w:r w:rsidR="007853AE" w:rsidRPr="00AC1DF9">
        <w:rPr>
          <w:rFonts w:cs="Arial"/>
          <w:szCs w:val="24"/>
        </w:rPr>
        <w:t>citati</w:t>
      </w:r>
      <w:r w:rsidR="002319AF" w:rsidRPr="00AC1DF9">
        <w:rPr>
          <w:rFonts w:cs="Arial"/>
          <w:szCs w:val="24"/>
        </w:rPr>
        <w:t xml:space="preserve"> e, magari, proponendone altri</w:t>
      </w:r>
      <w:r w:rsidR="007853AE" w:rsidRPr="00AC1DF9">
        <w:rPr>
          <w:rFonts w:cs="Arial"/>
          <w:szCs w:val="24"/>
        </w:rPr>
        <w:t xml:space="preserve">. </w:t>
      </w:r>
    </w:p>
    <w:p w:rsidR="00E45713" w:rsidRPr="00AC1DF9" w:rsidRDefault="00E45713" w:rsidP="00E45713">
      <w:pPr>
        <w:pStyle w:val="Paragrafoelenco"/>
        <w:ind w:left="426" w:firstLine="0"/>
        <w:rPr>
          <w:rFonts w:cs="Arial"/>
          <w:szCs w:val="24"/>
        </w:rPr>
      </w:pPr>
    </w:p>
    <w:p w:rsidR="002319AF" w:rsidRPr="00AC1DF9" w:rsidRDefault="0079111C" w:rsidP="00E45713">
      <w:pPr>
        <w:pStyle w:val="Paragrafoelenco"/>
        <w:numPr>
          <w:ilvl w:val="0"/>
          <w:numId w:val="7"/>
        </w:numPr>
        <w:ind w:left="426"/>
        <w:rPr>
          <w:rFonts w:cs="Arial"/>
          <w:szCs w:val="24"/>
        </w:rPr>
      </w:pPr>
      <w:r w:rsidRPr="00AC1DF9">
        <w:rPr>
          <w:rFonts w:cs="Arial"/>
          <w:szCs w:val="24"/>
        </w:rPr>
        <w:t xml:space="preserve">Abbiamo apprezzato </w:t>
      </w:r>
      <w:r w:rsidR="00D41CD9" w:rsidRPr="00AC1DF9">
        <w:rPr>
          <w:rFonts w:cs="Arial"/>
          <w:szCs w:val="24"/>
        </w:rPr>
        <w:t xml:space="preserve">molto </w:t>
      </w:r>
      <w:r w:rsidR="00FC1F8F" w:rsidRPr="00AC1DF9">
        <w:rPr>
          <w:rFonts w:cs="Arial"/>
          <w:szCs w:val="24"/>
        </w:rPr>
        <w:t xml:space="preserve">questo vostro specifico </w:t>
      </w:r>
      <w:r w:rsidRPr="00AC1DF9">
        <w:rPr>
          <w:rFonts w:cs="Arial"/>
          <w:szCs w:val="24"/>
        </w:rPr>
        <w:t>uso del linguaggio</w:t>
      </w:r>
      <w:r w:rsidR="00FC1F8F" w:rsidRPr="00AC1DF9">
        <w:rPr>
          <w:rFonts w:cs="Arial"/>
          <w:szCs w:val="24"/>
        </w:rPr>
        <w:t xml:space="preserve"> "giusto" perché, nella realtà dei fatti, </w:t>
      </w:r>
      <w:r w:rsidRPr="00AC1DF9">
        <w:rPr>
          <w:rFonts w:cs="Arial"/>
          <w:szCs w:val="24"/>
        </w:rPr>
        <w:t>demistifica l</w:t>
      </w:r>
      <w:r w:rsidR="00D41CD9" w:rsidRPr="00AC1DF9">
        <w:rPr>
          <w:rFonts w:cs="Arial"/>
          <w:szCs w:val="24"/>
        </w:rPr>
        <w:t>'</w:t>
      </w:r>
      <w:r w:rsidRPr="00AC1DF9">
        <w:rPr>
          <w:rFonts w:cs="Arial"/>
          <w:szCs w:val="24"/>
        </w:rPr>
        <w:t xml:space="preserve">uso del </w:t>
      </w:r>
      <w:r w:rsidR="00FC1F8F" w:rsidRPr="00AC1DF9">
        <w:rPr>
          <w:rFonts w:cs="Arial"/>
          <w:szCs w:val="24"/>
        </w:rPr>
        <w:t>"</w:t>
      </w:r>
      <w:r w:rsidRPr="00AC1DF9">
        <w:rPr>
          <w:rFonts w:cs="Arial"/>
          <w:szCs w:val="24"/>
        </w:rPr>
        <w:t>neutro maschile</w:t>
      </w:r>
      <w:r w:rsidR="00FC1F8F" w:rsidRPr="00AC1DF9">
        <w:rPr>
          <w:rFonts w:cs="Arial"/>
          <w:szCs w:val="24"/>
        </w:rPr>
        <w:t xml:space="preserve">". </w:t>
      </w:r>
      <w:r w:rsidRPr="00AC1DF9">
        <w:rPr>
          <w:rFonts w:cs="Arial"/>
          <w:szCs w:val="24"/>
        </w:rPr>
        <w:t xml:space="preserve"> </w:t>
      </w:r>
      <w:r w:rsidR="00FC1F8F" w:rsidRPr="00AC1DF9">
        <w:rPr>
          <w:rFonts w:cs="Arial"/>
          <w:szCs w:val="24"/>
        </w:rPr>
        <w:t xml:space="preserve">Come lesbiche siamo profondamente consapevoli </w:t>
      </w:r>
      <w:r w:rsidRPr="00AC1DF9">
        <w:rPr>
          <w:rFonts w:cs="Arial"/>
          <w:szCs w:val="24"/>
        </w:rPr>
        <w:t xml:space="preserve">che </w:t>
      </w:r>
      <w:r w:rsidR="00FC1F8F" w:rsidRPr="00AC1DF9">
        <w:rPr>
          <w:rFonts w:cs="Arial"/>
          <w:szCs w:val="24"/>
        </w:rPr>
        <w:t>il neutro maschile non è affatto "neutro" e tende, per di più, a</w:t>
      </w:r>
      <w:r w:rsidRPr="00AC1DF9">
        <w:rPr>
          <w:rFonts w:cs="Arial"/>
          <w:szCs w:val="24"/>
        </w:rPr>
        <w:t xml:space="preserve"> ricondurre ad un </w:t>
      </w:r>
      <w:r w:rsidR="00FC1F8F" w:rsidRPr="00AC1DF9">
        <w:rPr>
          <w:rFonts w:cs="Arial"/>
          <w:szCs w:val="24"/>
        </w:rPr>
        <w:t>"</w:t>
      </w:r>
      <w:r w:rsidRPr="00AC1DF9">
        <w:rPr>
          <w:rFonts w:cs="Arial"/>
          <w:szCs w:val="24"/>
        </w:rPr>
        <w:t>unico</w:t>
      </w:r>
      <w:r w:rsidR="00FC1F8F" w:rsidRPr="00AC1DF9">
        <w:rPr>
          <w:rFonts w:cs="Arial"/>
          <w:szCs w:val="24"/>
        </w:rPr>
        <w:t>"</w:t>
      </w:r>
      <w:r w:rsidRPr="00AC1DF9">
        <w:rPr>
          <w:rFonts w:cs="Arial"/>
          <w:szCs w:val="24"/>
        </w:rPr>
        <w:t xml:space="preserve"> che nella realt</w:t>
      </w:r>
      <w:r w:rsidR="003D0B61" w:rsidRPr="00AC1DF9">
        <w:rPr>
          <w:rFonts w:cs="Arial"/>
          <w:szCs w:val="24"/>
        </w:rPr>
        <w:t>à</w:t>
      </w:r>
      <w:r w:rsidR="00FC1F8F" w:rsidRPr="00AC1DF9">
        <w:rPr>
          <w:rFonts w:cs="Arial"/>
          <w:szCs w:val="24"/>
        </w:rPr>
        <w:t xml:space="preserve"> non esiste</w:t>
      </w:r>
      <w:r w:rsidR="003D0B61" w:rsidRPr="00AC1DF9">
        <w:rPr>
          <w:rFonts w:cs="Arial"/>
          <w:szCs w:val="24"/>
        </w:rPr>
        <w:t xml:space="preserve">. </w:t>
      </w:r>
      <w:r w:rsidR="00FC1F8F" w:rsidRPr="00AC1DF9">
        <w:rPr>
          <w:rFonts w:cs="Arial"/>
          <w:szCs w:val="24"/>
        </w:rPr>
        <w:t xml:space="preserve">Ad esempio, </w:t>
      </w:r>
      <w:r w:rsidR="00485D39" w:rsidRPr="00AC1DF9">
        <w:rPr>
          <w:rFonts w:cs="Arial"/>
          <w:szCs w:val="24"/>
        </w:rPr>
        <w:t xml:space="preserve">per quello che ci riguarda, </w:t>
      </w:r>
      <w:r w:rsidR="00FC1F8F" w:rsidRPr="00AC1DF9">
        <w:rPr>
          <w:rFonts w:cs="Arial"/>
          <w:szCs w:val="24"/>
        </w:rPr>
        <w:t>s</w:t>
      </w:r>
      <w:r w:rsidR="003D0B61" w:rsidRPr="00AC1DF9">
        <w:rPr>
          <w:rFonts w:cs="Arial"/>
          <w:szCs w:val="24"/>
        </w:rPr>
        <w:t xml:space="preserve">pesso </w:t>
      </w:r>
      <w:r w:rsidRPr="00AC1DF9">
        <w:rPr>
          <w:rFonts w:cs="Arial"/>
          <w:szCs w:val="24"/>
        </w:rPr>
        <w:t xml:space="preserve">si </w:t>
      </w:r>
      <w:r w:rsidR="00FC1F8F" w:rsidRPr="00AC1DF9">
        <w:rPr>
          <w:rFonts w:cs="Arial"/>
          <w:szCs w:val="24"/>
        </w:rPr>
        <w:t xml:space="preserve">cerca di </w:t>
      </w:r>
      <w:r w:rsidRPr="00AC1DF9">
        <w:rPr>
          <w:rFonts w:cs="Arial"/>
          <w:szCs w:val="24"/>
        </w:rPr>
        <w:t xml:space="preserve">ricondurre sotto il cappello di </w:t>
      </w:r>
      <w:r w:rsidR="00FC1F8F" w:rsidRPr="00AC1DF9">
        <w:rPr>
          <w:rFonts w:cs="Arial"/>
          <w:szCs w:val="24"/>
        </w:rPr>
        <w:t>"</w:t>
      </w:r>
      <w:r w:rsidRPr="00AC1DF9">
        <w:rPr>
          <w:rFonts w:cs="Arial"/>
          <w:szCs w:val="24"/>
        </w:rPr>
        <w:t>omosessualità</w:t>
      </w:r>
      <w:r w:rsidR="00FC1F8F" w:rsidRPr="00AC1DF9">
        <w:rPr>
          <w:rFonts w:cs="Arial"/>
          <w:szCs w:val="24"/>
        </w:rPr>
        <w:t>"</w:t>
      </w:r>
      <w:r w:rsidRPr="00AC1DF9">
        <w:rPr>
          <w:rFonts w:cs="Arial"/>
          <w:szCs w:val="24"/>
        </w:rPr>
        <w:t xml:space="preserve"> </w:t>
      </w:r>
      <w:r w:rsidR="007853AE" w:rsidRPr="00AC1DF9">
        <w:rPr>
          <w:rFonts w:cs="Arial"/>
          <w:szCs w:val="24"/>
        </w:rPr>
        <w:t xml:space="preserve">il nostro definirci lesbiche che, sicuramente, appartiene e denota una connotazione più </w:t>
      </w:r>
      <w:r w:rsidRPr="00AC1DF9">
        <w:rPr>
          <w:rFonts w:cs="Arial"/>
          <w:szCs w:val="24"/>
        </w:rPr>
        <w:t>specific</w:t>
      </w:r>
      <w:r w:rsidR="007853AE" w:rsidRPr="00AC1DF9">
        <w:rPr>
          <w:rFonts w:cs="Arial"/>
          <w:szCs w:val="24"/>
        </w:rPr>
        <w:t xml:space="preserve">a. Rispetto alla violenza contro le donne, </w:t>
      </w:r>
      <w:r w:rsidR="00485D39" w:rsidRPr="00AC1DF9">
        <w:rPr>
          <w:rFonts w:cs="Arial"/>
          <w:szCs w:val="24"/>
        </w:rPr>
        <w:t>quanta importanza ha l'uso del linguaggio per smascherare l'occultamento?</w:t>
      </w:r>
    </w:p>
    <w:p w:rsidR="00E45713" w:rsidRPr="00AC1DF9" w:rsidRDefault="00E45713" w:rsidP="00E45713">
      <w:pPr>
        <w:pStyle w:val="Paragrafoelenco"/>
        <w:ind w:left="426" w:firstLine="0"/>
        <w:rPr>
          <w:rFonts w:cs="Arial"/>
          <w:szCs w:val="24"/>
        </w:rPr>
      </w:pPr>
    </w:p>
    <w:p w:rsidR="005D2577" w:rsidRPr="00AC1DF9" w:rsidRDefault="005D2577" w:rsidP="00E45713">
      <w:pPr>
        <w:pStyle w:val="Paragrafoelenco"/>
        <w:numPr>
          <w:ilvl w:val="0"/>
          <w:numId w:val="7"/>
        </w:numPr>
        <w:ind w:left="426"/>
        <w:rPr>
          <w:rFonts w:cs="Arial"/>
          <w:szCs w:val="24"/>
        </w:rPr>
      </w:pPr>
      <w:r w:rsidRPr="00AC1DF9">
        <w:rPr>
          <w:rFonts w:cs="Arial"/>
          <w:szCs w:val="24"/>
        </w:rPr>
        <w:t>Milioni di bambine</w:t>
      </w:r>
      <w:r w:rsidR="004F1058" w:rsidRPr="00AC1DF9">
        <w:rPr>
          <w:rFonts w:cs="Arial"/>
          <w:szCs w:val="24"/>
        </w:rPr>
        <w:t>,</w:t>
      </w:r>
      <w:r w:rsidRPr="00AC1DF9">
        <w:rPr>
          <w:rFonts w:cs="Arial"/>
          <w:szCs w:val="24"/>
        </w:rPr>
        <w:t xml:space="preserve"> nel mondo</w:t>
      </w:r>
      <w:r w:rsidR="004F1058" w:rsidRPr="00AC1DF9">
        <w:rPr>
          <w:rFonts w:cs="Arial"/>
          <w:szCs w:val="24"/>
        </w:rPr>
        <w:t>,</w:t>
      </w:r>
      <w:r w:rsidRPr="00AC1DF9">
        <w:rPr>
          <w:rFonts w:cs="Arial"/>
          <w:szCs w:val="24"/>
        </w:rPr>
        <w:t xml:space="preserve"> non hanno accesso all</w:t>
      </w:r>
      <w:r w:rsidR="003D0B61" w:rsidRPr="00AC1DF9">
        <w:rPr>
          <w:rFonts w:cs="Arial"/>
          <w:szCs w:val="24"/>
        </w:rPr>
        <w:t>'</w:t>
      </w:r>
      <w:r w:rsidRPr="00AC1DF9">
        <w:rPr>
          <w:rFonts w:cs="Arial"/>
          <w:szCs w:val="24"/>
        </w:rPr>
        <w:t>istruzione</w:t>
      </w:r>
      <w:r w:rsidR="004F1058" w:rsidRPr="00AC1DF9">
        <w:rPr>
          <w:rFonts w:cs="Arial"/>
          <w:szCs w:val="24"/>
        </w:rPr>
        <w:t xml:space="preserve">. Rimanendo </w:t>
      </w:r>
      <w:r w:rsidRPr="00AC1DF9">
        <w:rPr>
          <w:rFonts w:cs="Arial"/>
          <w:szCs w:val="24"/>
        </w:rPr>
        <w:t>vittime di tradizioni sociali e religiose che le costringono ad una subalternità</w:t>
      </w:r>
      <w:r w:rsidR="004F1058" w:rsidRPr="00AC1DF9">
        <w:rPr>
          <w:rFonts w:cs="Arial"/>
          <w:szCs w:val="24"/>
        </w:rPr>
        <w:t>,</w:t>
      </w:r>
      <w:r w:rsidRPr="00AC1DF9">
        <w:rPr>
          <w:rFonts w:cs="Arial"/>
          <w:szCs w:val="24"/>
        </w:rPr>
        <w:t xml:space="preserve"> </w:t>
      </w:r>
      <w:r w:rsidR="004F1058" w:rsidRPr="00AC1DF9">
        <w:rPr>
          <w:rFonts w:cs="Arial"/>
          <w:szCs w:val="24"/>
        </w:rPr>
        <w:t xml:space="preserve">di fatto viene loro vietata la </w:t>
      </w:r>
      <w:r w:rsidRPr="00AC1DF9">
        <w:rPr>
          <w:rFonts w:cs="Arial"/>
          <w:szCs w:val="24"/>
        </w:rPr>
        <w:t>possibilit</w:t>
      </w:r>
      <w:r w:rsidR="003D0B61" w:rsidRPr="00AC1DF9">
        <w:rPr>
          <w:rFonts w:cs="Arial"/>
          <w:szCs w:val="24"/>
        </w:rPr>
        <w:t>à</w:t>
      </w:r>
      <w:r w:rsidRPr="00AC1DF9">
        <w:rPr>
          <w:rFonts w:cs="Arial"/>
          <w:szCs w:val="24"/>
        </w:rPr>
        <w:t xml:space="preserve"> di aver</w:t>
      </w:r>
      <w:r w:rsidR="00256E41" w:rsidRPr="00AC1DF9">
        <w:rPr>
          <w:rFonts w:cs="Arial"/>
          <w:szCs w:val="24"/>
        </w:rPr>
        <w:t xml:space="preserve">e un pensiero su di </w:t>
      </w:r>
      <w:r w:rsidR="004F1058" w:rsidRPr="00AC1DF9">
        <w:rPr>
          <w:rFonts w:cs="Arial"/>
          <w:szCs w:val="24"/>
        </w:rPr>
        <w:t>sé</w:t>
      </w:r>
      <w:r w:rsidR="00256E41" w:rsidRPr="00AC1DF9">
        <w:rPr>
          <w:rFonts w:cs="Arial"/>
          <w:szCs w:val="24"/>
        </w:rPr>
        <w:t>. Voi par</w:t>
      </w:r>
      <w:r w:rsidRPr="00AC1DF9">
        <w:rPr>
          <w:rFonts w:cs="Arial"/>
          <w:szCs w:val="24"/>
        </w:rPr>
        <w:t>late</w:t>
      </w:r>
      <w:r w:rsidR="004F1058" w:rsidRPr="00AC1DF9">
        <w:rPr>
          <w:rFonts w:cs="Arial"/>
          <w:szCs w:val="24"/>
        </w:rPr>
        <w:t>,</w:t>
      </w:r>
      <w:r w:rsidRPr="00AC1DF9">
        <w:rPr>
          <w:rFonts w:cs="Arial"/>
          <w:szCs w:val="24"/>
        </w:rPr>
        <w:t xml:space="preserve"> nel libro</w:t>
      </w:r>
      <w:r w:rsidR="004F1058" w:rsidRPr="00AC1DF9">
        <w:rPr>
          <w:rFonts w:cs="Arial"/>
          <w:szCs w:val="24"/>
        </w:rPr>
        <w:t>,</w:t>
      </w:r>
      <w:r w:rsidRPr="00AC1DF9">
        <w:rPr>
          <w:rFonts w:cs="Arial"/>
          <w:szCs w:val="24"/>
        </w:rPr>
        <w:t xml:space="preserve"> di matrimoni forzati</w:t>
      </w:r>
      <w:r w:rsidR="004F1058" w:rsidRPr="00AC1DF9">
        <w:rPr>
          <w:rFonts w:cs="Arial"/>
          <w:szCs w:val="24"/>
        </w:rPr>
        <w:t>,</w:t>
      </w:r>
      <w:r w:rsidRPr="00AC1DF9">
        <w:rPr>
          <w:rFonts w:cs="Arial"/>
          <w:szCs w:val="24"/>
        </w:rPr>
        <w:t xml:space="preserve"> aborti selettivi</w:t>
      </w:r>
      <w:r w:rsidR="004F1058" w:rsidRPr="00AC1DF9">
        <w:rPr>
          <w:rFonts w:cs="Arial"/>
          <w:szCs w:val="24"/>
        </w:rPr>
        <w:t>,</w:t>
      </w:r>
      <w:r w:rsidRPr="00AC1DF9">
        <w:rPr>
          <w:rFonts w:cs="Arial"/>
          <w:szCs w:val="24"/>
        </w:rPr>
        <w:t xml:space="preserve"> riduzione alla schiavit</w:t>
      </w:r>
      <w:r w:rsidR="003D0B61" w:rsidRPr="00AC1DF9">
        <w:rPr>
          <w:rFonts w:cs="Arial"/>
          <w:szCs w:val="24"/>
        </w:rPr>
        <w:t>ù</w:t>
      </w:r>
      <w:r w:rsidR="004F1058" w:rsidRPr="00AC1DF9">
        <w:rPr>
          <w:rFonts w:cs="Arial"/>
          <w:szCs w:val="24"/>
        </w:rPr>
        <w:t xml:space="preserve"> e</w:t>
      </w:r>
      <w:r w:rsidRPr="00AC1DF9">
        <w:rPr>
          <w:rFonts w:cs="Arial"/>
          <w:szCs w:val="24"/>
        </w:rPr>
        <w:t xml:space="preserve"> stupri di gruppo</w:t>
      </w:r>
      <w:r w:rsidR="00256E41" w:rsidRPr="00AC1DF9">
        <w:rPr>
          <w:rFonts w:cs="Arial"/>
          <w:szCs w:val="24"/>
        </w:rPr>
        <w:t>,</w:t>
      </w:r>
      <w:r w:rsidR="004F1058" w:rsidRPr="00AC1DF9">
        <w:rPr>
          <w:rFonts w:cs="Arial"/>
          <w:szCs w:val="24"/>
        </w:rPr>
        <w:t xml:space="preserve"> </w:t>
      </w:r>
      <w:r w:rsidR="00256E41" w:rsidRPr="00AC1DF9">
        <w:rPr>
          <w:rFonts w:cs="Arial"/>
          <w:szCs w:val="24"/>
        </w:rPr>
        <w:t xml:space="preserve">quello che in altre parole potremmo definire </w:t>
      </w:r>
      <w:r w:rsidR="004F1058" w:rsidRPr="00AC1DF9">
        <w:rPr>
          <w:rFonts w:cs="Arial"/>
          <w:szCs w:val="24"/>
        </w:rPr>
        <w:t>"</w:t>
      </w:r>
      <w:r w:rsidR="00256E41" w:rsidRPr="00AC1DF9">
        <w:rPr>
          <w:rFonts w:cs="Arial"/>
          <w:szCs w:val="24"/>
        </w:rPr>
        <w:t>libero accesso al corpo delle donne</w:t>
      </w:r>
      <w:r w:rsidR="004F1058" w:rsidRPr="00AC1DF9">
        <w:rPr>
          <w:rFonts w:cs="Arial"/>
          <w:szCs w:val="24"/>
        </w:rPr>
        <w:t>". Quanto è fondamentale la possibilità di costruzione del pensiero e quanto, un dizionario come il vostro</w:t>
      </w:r>
      <w:r w:rsidR="00BC6FC9" w:rsidRPr="00AC1DF9">
        <w:rPr>
          <w:rFonts w:cs="Arial"/>
          <w:szCs w:val="24"/>
        </w:rPr>
        <w:t>,</w:t>
      </w:r>
      <w:r w:rsidR="004F1058" w:rsidRPr="00AC1DF9">
        <w:rPr>
          <w:rFonts w:cs="Arial"/>
          <w:szCs w:val="24"/>
        </w:rPr>
        <w:t xml:space="preserve"> può instradare verso una necessaria consapevolezza? </w:t>
      </w:r>
    </w:p>
    <w:p w:rsidR="00E45713" w:rsidRPr="00AC1DF9" w:rsidRDefault="00E45713" w:rsidP="00E45713">
      <w:pPr>
        <w:pStyle w:val="Paragrafoelenco"/>
        <w:ind w:left="426" w:firstLine="0"/>
        <w:rPr>
          <w:rFonts w:cs="Arial"/>
          <w:szCs w:val="24"/>
        </w:rPr>
      </w:pPr>
    </w:p>
    <w:p w:rsidR="00256E41" w:rsidRDefault="00BC6FC9" w:rsidP="00E45713">
      <w:pPr>
        <w:pStyle w:val="Paragrafoelenco"/>
        <w:numPr>
          <w:ilvl w:val="0"/>
          <w:numId w:val="7"/>
        </w:numPr>
        <w:ind w:left="426"/>
      </w:pPr>
      <w:r w:rsidRPr="00AC1DF9">
        <w:rPr>
          <w:rFonts w:cs="Arial"/>
          <w:szCs w:val="24"/>
        </w:rPr>
        <w:t xml:space="preserve">Leggendo i casi di violenza contro le donne che voi riportate, purtroppo si è quasi abituate a considerarli </w:t>
      </w:r>
      <w:r w:rsidR="00814B63" w:rsidRPr="00AC1DF9">
        <w:rPr>
          <w:rFonts w:cs="Arial"/>
          <w:szCs w:val="24"/>
        </w:rPr>
        <w:t>come</w:t>
      </w:r>
      <w:r w:rsidRPr="00AC1DF9">
        <w:rPr>
          <w:rFonts w:cs="Arial"/>
          <w:szCs w:val="24"/>
        </w:rPr>
        <w:t xml:space="preserve"> "</w:t>
      </w:r>
      <w:r w:rsidR="00256E41" w:rsidRPr="00AC1DF9">
        <w:rPr>
          <w:rFonts w:cs="Arial"/>
          <w:szCs w:val="24"/>
        </w:rPr>
        <w:t>casi estremi</w:t>
      </w:r>
      <w:r w:rsidRPr="00AC1DF9">
        <w:rPr>
          <w:rFonts w:cs="Arial"/>
          <w:szCs w:val="24"/>
        </w:rPr>
        <w:t>". M</w:t>
      </w:r>
      <w:r w:rsidR="00256E41" w:rsidRPr="00AC1DF9">
        <w:rPr>
          <w:rFonts w:cs="Arial"/>
          <w:szCs w:val="24"/>
        </w:rPr>
        <w:t>a</w:t>
      </w:r>
      <w:r w:rsidRPr="00AC1DF9">
        <w:rPr>
          <w:rFonts w:cs="Arial"/>
          <w:szCs w:val="24"/>
        </w:rPr>
        <w:t xml:space="preserve"> </w:t>
      </w:r>
      <w:r w:rsidR="00256E41" w:rsidRPr="00AC1DF9">
        <w:rPr>
          <w:rFonts w:cs="Arial"/>
          <w:szCs w:val="24"/>
        </w:rPr>
        <w:t>quanto</w:t>
      </w:r>
      <w:r w:rsidR="00814B63" w:rsidRPr="00AC1DF9">
        <w:rPr>
          <w:rFonts w:cs="Arial"/>
          <w:szCs w:val="24"/>
        </w:rPr>
        <w:t xml:space="preserve"> </w:t>
      </w:r>
      <w:r w:rsidR="00256E41" w:rsidRPr="00AC1DF9">
        <w:rPr>
          <w:rFonts w:cs="Arial"/>
          <w:szCs w:val="24"/>
        </w:rPr>
        <w:t>di queste realtà</w:t>
      </w:r>
      <w:r w:rsidR="00814B63" w:rsidRPr="00AC1DF9">
        <w:rPr>
          <w:rFonts w:cs="Arial"/>
          <w:szCs w:val="24"/>
        </w:rPr>
        <w:t xml:space="preserve">, invece, </w:t>
      </w:r>
      <w:r w:rsidR="00256E41" w:rsidRPr="00AC1DF9">
        <w:rPr>
          <w:rFonts w:cs="Arial"/>
          <w:szCs w:val="24"/>
        </w:rPr>
        <w:t xml:space="preserve"> entra nella nostra cosiddetta cultura paritaria e democratica</w:t>
      </w:r>
      <w:r w:rsidR="00814B63" w:rsidRPr="00AC1DF9">
        <w:rPr>
          <w:rFonts w:cs="Arial"/>
          <w:szCs w:val="24"/>
        </w:rPr>
        <w:t xml:space="preserve"> e q</w:t>
      </w:r>
      <w:r w:rsidR="00256E41" w:rsidRPr="00AC1DF9">
        <w:rPr>
          <w:rFonts w:cs="Arial"/>
          <w:szCs w:val="24"/>
        </w:rPr>
        <w:t>uanto pu</w:t>
      </w:r>
      <w:r w:rsidR="003D0B61" w:rsidRPr="00AC1DF9">
        <w:rPr>
          <w:rFonts w:cs="Arial"/>
          <w:szCs w:val="24"/>
        </w:rPr>
        <w:t>ò</w:t>
      </w:r>
      <w:r w:rsidR="00256E41" w:rsidRPr="00AC1DF9">
        <w:rPr>
          <w:rFonts w:cs="Arial"/>
          <w:szCs w:val="24"/>
        </w:rPr>
        <w:t xml:space="preserve"> essere pericoloso cons</w:t>
      </w:r>
      <w:r w:rsidR="003D0B61" w:rsidRPr="00AC1DF9">
        <w:rPr>
          <w:rFonts w:cs="Arial"/>
          <w:szCs w:val="24"/>
        </w:rPr>
        <w:t>i</w:t>
      </w:r>
      <w:r w:rsidR="00256E41" w:rsidRPr="00AC1DF9">
        <w:rPr>
          <w:rFonts w:cs="Arial"/>
          <w:szCs w:val="24"/>
        </w:rPr>
        <w:t>derarle lo</w:t>
      </w:r>
      <w:r w:rsidR="00256E41">
        <w:t>ntane?</w:t>
      </w:r>
    </w:p>
    <w:p w:rsidR="007D75EB" w:rsidRPr="007D75EB" w:rsidRDefault="007D75EB" w:rsidP="001C102E">
      <w:pPr>
        <w:rPr>
          <w:szCs w:val="24"/>
        </w:rPr>
      </w:pPr>
      <w:r w:rsidRPr="007D75EB">
        <w:lastRenderedPageBreak/>
        <w:t xml:space="preserve">Sul video del brano </w:t>
      </w:r>
      <w:proofErr w:type="spellStart"/>
      <w:r w:rsidRPr="007D75EB">
        <w:t>Didn</w:t>
      </w:r>
      <w:proofErr w:type="spellEnd"/>
      <w:r w:rsidRPr="007D75EB">
        <w:t xml:space="preserve">'t </w:t>
      </w:r>
      <w:proofErr w:type="spellStart"/>
      <w:r w:rsidRPr="007D75EB">
        <w:t>Mean</w:t>
      </w:r>
      <w:proofErr w:type="spellEnd"/>
      <w:r w:rsidRPr="007D75EB">
        <w:t xml:space="preserve"> </w:t>
      </w:r>
      <w:proofErr w:type="spellStart"/>
      <w:r w:rsidRPr="007D75EB">
        <w:t>It</w:t>
      </w:r>
      <w:proofErr w:type="spellEnd"/>
      <w:r w:rsidRPr="007D75EB">
        <w:t xml:space="preserve"> di </w:t>
      </w:r>
      <w:proofErr w:type="spellStart"/>
      <w:r w:rsidRPr="007D75EB">
        <w:t>Jasmine</w:t>
      </w:r>
      <w:proofErr w:type="spellEnd"/>
      <w:r w:rsidRPr="007D75EB">
        <w:t xml:space="preserve"> </w:t>
      </w:r>
      <w:proofErr w:type="spellStart"/>
      <w:r w:rsidRPr="007D75EB">
        <w:t>Villegas</w:t>
      </w:r>
      <w:proofErr w:type="spellEnd"/>
      <w:r w:rsidRPr="007D75EB">
        <w:rPr>
          <w:szCs w:val="24"/>
        </w:rPr>
        <w:t xml:space="preserve"> all’inizio si trova la frase:</w:t>
      </w:r>
    </w:p>
    <w:p w:rsidR="007D75EB" w:rsidRPr="007D75EB" w:rsidRDefault="007D75EB" w:rsidP="001C102E">
      <w:pPr>
        <w:rPr>
          <w:rStyle w:val="hps"/>
          <w:rFonts w:eastAsiaTheme="majorEastAsia" w:cs="Arial"/>
          <w:color w:val="333333"/>
          <w:szCs w:val="24"/>
        </w:rPr>
      </w:pPr>
      <w:r>
        <w:rPr>
          <w:rStyle w:val="hps"/>
          <w:rFonts w:eastAsiaTheme="majorEastAsia" w:cs="Arial"/>
          <w:color w:val="333333"/>
          <w:szCs w:val="24"/>
        </w:rPr>
        <w:t>"</w:t>
      </w:r>
      <w:r w:rsidRPr="007D75EB">
        <w:rPr>
          <w:rStyle w:val="hps"/>
          <w:rFonts w:eastAsiaTheme="majorEastAsia" w:cs="Arial"/>
          <w:color w:val="333333"/>
          <w:szCs w:val="24"/>
        </w:rPr>
        <w:t>Tutti  hanno</w:t>
      </w:r>
      <w:r w:rsidRPr="007D75EB">
        <w:rPr>
          <w:color w:val="333333"/>
          <w:szCs w:val="24"/>
        </w:rPr>
        <w:t xml:space="preserve"> </w:t>
      </w:r>
      <w:r w:rsidRPr="007D75EB">
        <w:rPr>
          <w:rStyle w:val="hps"/>
          <w:rFonts w:eastAsiaTheme="majorEastAsia" w:cs="Arial"/>
          <w:color w:val="333333"/>
          <w:szCs w:val="24"/>
        </w:rPr>
        <w:t>una storia,</w:t>
      </w:r>
      <w:r w:rsidRPr="007D75EB">
        <w:rPr>
          <w:color w:val="333333"/>
          <w:szCs w:val="24"/>
        </w:rPr>
        <w:t xml:space="preserve"> </w:t>
      </w:r>
      <w:r w:rsidRPr="007D75EB">
        <w:rPr>
          <w:rStyle w:val="hps"/>
          <w:rFonts w:eastAsiaTheme="majorEastAsia" w:cs="Arial"/>
          <w:color w:val="333333"/>
          <w:szCs w:val="24"/>
        </w:rPr>
        <w:t>questo</w:t>
      </w:r>
      <w:r w:rsidRPr="007D75EB">
        <w:rPr>
          <w:color w:val="333333"/>
          <w:szCs w:val="24"/>
        </w:rPr>
        <w:t xml:space="preserve"> </w:t>
      </w:r>
      <w:r w:rsidRPr="007D75EB">
        <w:rPr>
          <w:rStyle w:val="hps"/>
          <w:rFonts w:eastAsiaTheme="majorEastAsia" w:cs="Arial"/>
          <w:color w:val="333333"/>
          <w:szCs w:val="24"/>
        </w:rPr>
        <w:t>fa parte della</w:t>
      </w:r>
      <w:r w:rsidRPr="007D75EB">
        <w:rPr>
          <w:color w:val="333333"/>
          <w:szCs w:val="24"/>
        </w:rPr>
        <w:t xml:space="preserve"> </w:t>
      </w:r>
      <w:r w:rsidRPr="007D75EB">
        <w:rPr>
          <w:rStyle w:val="hps"/>
          <w:rFonts w:eastAsiaTheme="majorEastAsia" w:cs="Arial"/>
          <w:color w:val="333333"/>
          <w:szCs w:val="24"/>
        </w:rPr>
        <w:t>mia storia</w:t>
      </w:r>
      <w:r w:rsidRPr="007D75EB">
        <w:rPr>
          <w:color w:val="333333"/>
          <w:szCs w:val="24"/>
        </w:rPr>
        <w:t xml:space="preserve"> </w:t>
      </w:r>
      <w:r w:rsidRPr="007D75EB">
        <w:rPr>
          <w:rStyle w:val="hps"/>
          <w:rFonts w:eastAsiaTheme="majorEastAsia" w:cs="Arial"/>
          <w:color w:val="333333"/>
          <w:szCs w:val="24"/>
        </w:rPr>
        <w:t>e mi</w:t>
      </w:r>
      <w:r w:rsidRPr="007D75EB">
        <w:rPr>
          <w:color w:val="333333"/>
          <w:szCs w:val="24"/>
        </w:rPr>
        <w:t xml:space="preserve"> </w:t>
      </w:r>
      <w:r w:rsidRPr="007D75EB">
        <w:rPr>
          <w:rStyle w:val="hps"/>
          <w:rFonts w:eastAsiaTheme="majorEastAsia" w:cs="Arial"/>
          <w:color w:val="333333"/>
          <w:szCs w:val="24"/>
        </w:rPr>
        <w:t>ha reso</w:t>
      </w:r>
      <w:r w:rsidRPr="007D75EB">
        <w:rPr>
          <w:color w:val="333333"/>
          <w:szCs w:val="24"/>
        </w:rPr>
        <w:t xml:space="preserve"> </w:t>
      </w:r>
      <w:r w:rsidRPr="007D75EB">
        <w:rPr>
          <w:rStyle w:val="hps"/>
          <w:rFonts w:eastAsiaTheme="majorEastAsia" w:cs="Arial"/>
          <w:color w:val="333333"/>
          <w:szCs w:val="24"/>
        </w:rPr>
        <w:t>quella che sono.</w:t>
      </w:r>
      <w:r w:rsidRPr="007D75EB">
        <w:rPr>
          <w:color w:val="333333"/>
          <w:szCs w:val="24"/>
        </w:rPr>
        <w:t xml:space="preserve"> </w:t>
      </w:r>
      <w:r w:rsidRPr="007D75EB">
        <w:rPr>
          <w:rStyle w:val="hps"/>
          <w:rFonts w:eastAsiaTheme="majorEastAsia" w:cs="Arial"/>
          <w:color w:val="333333"/>
          <w:szCs w:val="24"/>
        </w:rPr>
        <w:t>Mai</w:t>
      </w:r>
      <w:r w:rsidRPr="007D75EB">
        <w:rPr>
          <w:color w:val="333333"/>
          <w:szCs w:val="24"/>
        </w:rPr>
        <w:t xml:space="preserve"> </w:t>
      </w:r>
      <w:r w:rsidRPr="007D75EB">
        <w:rPr>
          <w:rStyle w:val="hps"/>
          <w:rFonts w:eastAsiaTheme="majorEastAsia" w:cs="Arial"/>
          <w:color w:val="333333"/>
          <w:szCs w:val="24"/>
        </w:rPr>
        <w:t>sentire</w:t>
      </w:r>
      <w:r w:rsidRPr="007D75EB">
        <w:rPr>
          <w:color w:val="333333"/>
          <w:szCs w:val="24"/>
        </w:rPr>
        <w:t xml:space="preserve"> </w:t>
      </w:r>
      <w:r w:rsidRPr="007D75EB">
        <w:rPr>
          <w:rStyle w:val="hps"/>
          <w:rFonts w:eastAsiaTheme="majorEastAsia" w:cs="Arial"/>
          <w:color w:val="333333"/>
          <w:szCs w:val="24"/>
        </w:rPr>
        <w:t>imbarazzo o vergogna</w:t>
      </w:r>
      <w:r w:rsidRPr="007D75EB">
        <w:rPr>
          <w:color w:val="333333"/>
          <w:szCs w:val="24"/>
        </w:rPr>
        <w:t xml:space="preserve"> </w:t>
      </w:r>
      <w:r w:rsidRPr="007D75EB">
        <w:rPr>
          <w:rStyle w:val="hps"/>
          <w:rFonts w:eastAsiaTheme="majorEastAsia" w:cs="Arial"/>
          <w:color w:val="333333"/>
          <w:szCs w:val="24"/>
        </w:rPr>
        <w:t>per</w:t>
      </w:r>
      <w:r w:rsidRPr="007D75EB">
        <w:rPr>
          <w:color w:val="333333"/>
          <w:szCs w:val="24"/>
        </w:rPr>
        <w:t xml:space="preserve"> </w:t>
      </w:r>
      <w:r w:rsidRPr="007D75EB">
        <w:rPr>
          <w:rStyle w:val="hps"/>
          <w:rFonts w:eastAsiaTheme="majorEastAsia" w:cs="Arial"/>
          <w:color w:val="333333"/>
          <w:szCs w:val="24"/>
        </w:rPr>
        <w:t>qualsiasi</w:t>
      </w:r>
      <w:r w:rsidRPr="007D75EB">
        <w:rPr>
          <w:color w:val="333333"/>
          <w:szCs w:val="24"/>
        </w:rPr>
        <w:t xml:space="preserve"> </w:t>
      </w:r>
      <w:r w:rsidRPr="007D75EB">
        <w:rPr>
          <w:rStyle w:val="hps"/>
          <w:rFonts w:eastAsiaTheme="majorEastAsia" w:cs="Arial"/>
          <w:color w:val="333333"/>
          <w:szCs w:val="24"/>
        </w:rPr>
        <w:t>prova</w:t>
      </w:r>
      <w:r w:rsidRPr="007D75EB">
        <w:rPr>
          <w:color w:val="333333"/>
          <w:szCs w:val="24"/>
        </w:rPr>
        <w:t xml:space="preserve"> </w:t>
      </w:r>
      <w:r w:rsidRPr="007D75EB">
        <w:rPr>
          <w:rStyle w:val="hps"/>
          <w:rFonts w:eastAsiaTheme="majorEastAsia" w:cs="Arial"/>
          <w:color w:val="333333"/>
          <w:szCs w:val="24"/>
        </w:rPr>
        <w:t>che avete</w:t>
      </w:r>
      <w:r w:rsidRPr="007D75EB">
        <w:rPr>
          <w:color w:val="333333"/>
          <w:szCs w:val="24"/>
        </w:rPr>
        <w:t xml:space="preserve"> </w:t>
      </w:r>
      <w:r w:rsidRPr="007D75EB">
        <w:rPr>
          <w:rStyle w:val="hps"/>
          <w:rFonts w:eastAsiaTheme="majorEastAsia" w:cs="Arial"/>
          <w:color w:val="333333"/>
          <w:szCs w:val="24"/>
        </w:rPr>
        <w:t>sopportato.</w:t>
      </w:r>
      <w:r w:rsidRPr="007D75EB">
        <w:rPr>
          <w:color w:val="333333"/>
          <w:szCs w:val="24"/>
        </w:rPr>
        <w:t xml:space="preserve"> </w:t>
      </w:r>
      <w:r w:rsidRPr="007D75EB">
        <w:rPr>
          <w:rStyle w:val="hps"/>
          <w:rFonts w:eastAsiaTheme="majorEastAsia" w:cs="Arial"/>
          <w:color w:val="333333"/>
          <w:szCs w:val="24"/>
        </w:rPr>
        <w:t>Crescere da</w:t>
      </w:r>
      <w:r w:rsidRPr="007D75EB">
        <w:rPr>
          <w:color w:val="333333"/>
          <w:szCs w:val="24"/>
        </w:rPr>
        <w:t xml:space="preserve"> </w:t>
      </w:r>
      <w:r w:rsidRPr="007D75EB">
        <w:rPr>
          <w:rStyle w:val="hps"/>
          <w:rFonts w:eastAsiaTheme="majorEastAsia" w:cs="Arial"/>
          <w:color w:val="333333"/>
          <w:szCs w:val="24"/>
        </w:rPr>
        <w:t>esso</w:t>
      </w:r>
      <w:r w:rsidRPr="007D75EB">
        <w:rPr>
          <w:color w:val="333333"/>
          <w:szCs w:val="24"/>
        </w:rPr>
        <w:t xml:space="preserve"> </w:t>
      </w:r>
      <w:r w:rsidRPr="007D75EB">
        <w:rPr>
          <w:rStyle w:val="hps"/>
          <w:rFonts w:eastAsiaTheme="majorEastAsia" w:cs="Arial"/>
          <w:color w:val="333333"/>
          <w:szCs w:val="24"/>
        </w:rPr>
        <w:t>e mai guardare indietro</w:t>
      </w:r>
      <w:r w:rsidRPr="007D75EB">
        <w:rPr>
          <w:color w:val="333333"/>
          <w:szCs w:val="24"/>
        </w:rPr>
        <w:t xml:space="preserve">. </w:t>
      </w:r>
      <w:r w:rsidRPr="007D75EB">
        <w:rPr>
          <w:rStyle w:val="hps"/>
          <w:rFonts w:eastAsiaTheme="majorEastAsia" w:cs="Arial"/>
          <w:color w:val="333333"/>
          <w:szCs w:val="24"/>
        </w:rPr>
        <w:t>Tu non sei sola</w:t>
      </w:r>
      <w:r w:rsidRPr="007D75EB">
        <w:rPr>
          <w:color w:val="333333"/>
          <w:szCs w:val="24"/>
        </w:rPr>
        <w:t xml:space="preserve">. Con </w:t>
      </w:r>
      <w:r w:rsidRPr="007D75EB">
        <w:rPr>
          <w:rStyle w:val="hps"/>
          <w:rFonts w:eastAsiaTheme="majorEastAsia" w:cs="Arial"/>
          <w:color w:val="333333"/>
          <w:szCs w:val="24"/>
        </w:rPr>
        <w:t>amore</w:t>
      </w:r>
      <w:r w:rsidRPr="007D75EB">
        <w:rPr>
          <w:color w:val="333333"/>
          <w:szCs w:val="24"/>
        </w:rPr>
        <w:t xml:space="preserve"> </w:t>
      </w:r>
      <w:proofErr w:type="spellStart"/>
      <w:r w:rsidRPr="007D75EB">
        <w:rPr>
          <w:rStyle w:val="hps"/>
          <w:rFonts w:eastAsiaTheme="majorEastAsia" w:cs="Arial"/>
          <w:color w:val="333333"/>
          <w:szCs w:val="24"/>
        </w:rPr>
        <w:t>Jasmine</w:t>
      </w:r>
      <w:proofErr w:type="spellEnd"/>
      <w:r>
        <w:rPr>
          <w:rStyle w:val="hps"/>
          <w:rFonts w:eastAsiaTheme="majorEastAsia" w:cs="Arial"/>
          <w:color w:val="333333"/>
          <w:szCs w:val="24"/>
        </w:rPr>
        <w:t>"</w:t>
      </w:r>
    </w:p>
    <w:p w:rsidR="007D75EB" w:rsidRPr="007D75EB" w:rsidRDefault="007D75EB" w:rsidP="001C102E">
      <w:pPr>
        <w:rPr>
          <w:rStyle w:val="hps"/>
          <w:rFonts w:eastAsiaTheme="majorEastAsia" w:cs="Arial"/>
          <w:color w:val="333333"/>
          <w:szCs w:val="24"/>
        </w:rPr>
      </w:pPr>
      <w:r>
        <w:rPr>
          <w:rStyle w:val="hps"/>
          <w:rFonts w:eastAsiaTheme="majorEastAsia" w:cs="Arial"/>
          <w:color w:val="333333"/>
          <w:szCs w:val="24"/>
        </w:rPr>
        <w:t xml:space="preserve">Mentre alla fine </w:t>
      </w:r>
      <w:r w:rsidRPr="007D75EB">
        <w:rPr>
          <w:rStyle w:val="hps"/>
          <w:rFonts w:eastAsiaTheme="majorEastAsia" w:cs="Arial"/>
          <w:color w:val="333333"/>
          <w:szCs w:val="24"/>
        </w:rPr>
        <w:t>si legge quest’altra:</w:t>
      </w:r>
    </w:p>
    <w:p w:rsidR="007D75EB" w:rsidRPr="007D75EB" w:rsidRDefault="007D75EB" w:rsidP="001C102E">
      <w:pPr>
        <w:rPr>
          <w:szCs w:val="24"/>
        </w:rPr>
      </w:pPr>
      <w:r>
        <w:rPr>
          <w:rStyle w:val="hps"/>
          <w:rFonts w:eastAsiaTheme="majorEastAsia" w:cs="Arial"/>
          <w:color w:val="333333"/>
          <w:szCs w:val="24"/>
        </w:rPr>
        <w:t>"</w:t>
      </w:r>
      <w:r w:rsidRPr="007D75EB">
        <w:rPr>
          <w:rStyle w:val="hps"/>
          <w:rFonts w:eastAsiaTheme="majorEastAsia" w:cs="Arial"/>
          <w:color w:val="333333"/>
          <w:szCs w:val="24"/>
        </w:rPr>
        <w:t>Quasi 15</w:t>
      </w:r>
      <w:r w:rsidRPr="007D75EB">
        <w:rPr>
          <w:color w:val="333333"/>
          <w:szCs w:val="24"/>
        </w:rPr>
        <w:t xml:space="preserve"> </w:t>
      </w:r>
      <w:r w:rsidRPr="007D75EB">
        <w:rPr>
          <w:rStyle w:val="hps"/>
          <w:rFonts w:eastAsiaTheme="majorEastAsia" w:cs="Arial"/>
          <w:color w:val="333333"/>
          <w:szCs w:val="24"/>
        </w:rPr>
        <w:t>milioni di studentesse</w:t>
      </w:r>
      <w:r w:rsidRPr="007D75EB">
        <w:rPr>
          <w:color w:val="333333"/>
          <w:szCs w:val="24"/>
        </w:rPr>
        <w:t xml:space="preserve"> </w:t>
      </w:r>
      <w:r w:rsidRPr="007D75EB">
        <w:rPr>
          <w:rStyle w:val="hps"/>
          <w:rFonts w:eastAsiaTheme="majorEastAsia" w:cs="Arial"/>
          <w:color w:val="333333"/>
          <w:szCs w:val="24"/>
        </w:rPr>
        <w:t>delle scuole superiori</w:t>
      </w:r>
      <w:r w:rsidRPr="007D75EB">
        <w:rPr>
          <w:color w:val="333333"/>
          <w:szCs w:val="24"/>
        </w:rPr>
        <w:t xml:space="preserve"> </w:t>
      </w:r>
      <w:r w:rsidRPr="007D75EB">
        <w:rPr>
          <w:rStyle w:val="hps"/>
          <w:rFonts w:eastAsiaTheme="majorEastAsia" w:cs="Arial"/>
          <w:color w:val="333333"/>
          <w:szCs w:val="24"/>
        </w:rPr>
        <w:t>a livello nazionale,</w:t>
      </w:r>
      <w:r w:rsidRPr="007D75EB">
        <w:rPr>
          <w:color w:val="333333"/>
          <w:szCs w:val="24"/>
        </w:rPr>
        <w:t xml:space="preserve"> </w:t>
      </w:r>
      <w:r w:rsidRPr="007D75EB">
        <w:rPr>
          <w:rStyle w:val="hps"/>
          <w:rFonts w:eastAsiaTheme="majorEastAsia" w:cs="Arial"/>
          <w:color w:val="333333"/>
          <w:szCs w:val="24"/>
        </w:rPr>
        <w:t>in un solo anno subiscono abusi fisici</w:t>
      </w:r>
      <w:r w:rsidRPr="007D75EB">
        <w:rPr>
          <w:color w:val="333333"/>
          <w:szCs w:val="24"/>
        </w:rPr>
        <w:t xml:space="preserve"> </w:t>
      </w:r>
      <w:r w:rsidRPr="007D75EB">
        <w:rPr>
          <w:rStyle w:val="hps"/>
          <w:rFonts w:eastAsiaTheme="majorEastAsia" w:cs="Arial"/>
          <w:color w:val="333333"/>
          <w:szCs w:val="24"/>
        </w:rPr>
        <w:t>da</w:t>
      </w:r>
      <w:r w:rsidRPr="007D75EB">
        <w:rPr>
          <w:color w:val="333333"/>
          <w:szCs w:val="24"/>
        </w:rPr>
        <w:t xml:space="preserve"> </w:t>
      </w:r>
      <w:r w:rsidRPr="007D75EB">
        <w:rPr>
          <w:rStyle w:val="hps"/>
          <w:rFonts w:eastAsiaTheme="majorEastAsia" w:cs="Arial"/>
          <w:color w:val="333333"/>
          <w:szCs w:val="24"/>
        </w:rPr>
        <w:t>un</w:t>
      </w:r>
      <w:r w:rsidRPr="007D75EB">
        <w:rPr>
          <w:color w:val="333333"/>
          <w:szCs w:val="24"/>
        </w:rPr>
        <w:t xml:space="preserve"> </w:t>
      </w:r>
      <w:r w:rsidRPr="007D75EB">
        <w:rPr>
          <w:rStyle w:val="hps"/>
          <w:rFonts w:eastAsiaTheme="majorEastAsia" w:cs="Arial"/>
          <w:color w:val="333333"/>
          <w:szCs w:val="24"/>
        </w:rPr>
        <w:t>partner incontrato</w:t>
      </w:r>
      <w:r w:rsidR="007E192E">
        <w:rPr>
          <w:rStyle w:val="hps"/>
          <w:rFonts w:eastAsiaTheme="majorEastAsia" w:cs="Arial"/>
          <w:color w:val="333333"/>
          <w:szCs w:val="24"/>
        </w:rPr>
        <w:t xml:space="preserve"> - </w:t>
      </w:r>
      <w:r w:rsidR="007E192E" w:rsidRPr="007E192E">
        <w:rPr>
          <w:rStyle w:val="hps"/>
          <w:rFonts w:eastAsiaTheme="majorEastAsia" w:cs="Arial"/>
          <w:color w:val="333333"/>
          <w:szCs w:val="24"/>
        </w:rPr>
        <w:t>uno su tre adolescen</w:t>
      </w:r>
      <w:r w:rsidR="007E192E">
        <w:rPr>
          <w:rStyle w:val="hps"/>
          <w:rFonts w:eastAsiaTheme="majorEastAsia" w:cs="Arial"/>
          <w:color w:val="333333"/>
          <w:szCs w:val="24"/>
        </w:rPr>
        <w:t xml:space="preserve">ti negli Stati Uniti è vittima </w:t>
      </w:r>
      <w:r w:rsidR="007E192E" w:rsidRPr="007E192E">
        <w:rPr>
          <w:rStyle w:val="hps"/>
          <w:rFonts w:eastAsiaTheme="majorEastAsia" w:cs="Arial"/>
          <w:color w:val="333333"/>
          <w:szCs w:val="24"/>
        </w:rPr>
        <w:t xml:space="preserve">fisica, sessuale, </w:t>
      </w:r>
      <w:r w:rsidR="007E192E">
        <w:rPr>
          <w:rStyle w:val="hps"/>
          <w:rFonts w:eastAsiaTheme="majorEastAsia" w:cs="Arial"/>
          <w:color w:val="333333"/>
          <w:szCs w:val="24"/>
        </w:rPr>
        <w:t xml:space="preserve">di abuso emotivo o verbale da parte di un </w:t>
      </w:r>
      <w:r w:rsidR="007E192E" w:rsidRPr="007E192E">
        <w:rPr>
          <w:rStyle w:val="hps"/>
          <w:rFonts w:eastAsiaTheme="majorEastAsia" w:cs="Arial"/>
          <w:color w:val="333333"/>
          <w:szCs w:val="24"/>
        </w:rPr>
        <w:t>partner</w:t>
      </w:r>
      <w:r>
        <w:rPr>
          <w:rStyle w:val="hps"/>
          <w:rFonts w:eastAsiaTheme="majorEastAsia" w:cs="Arial"/>
          <w:color w:val="333333"/>
          <w:szCs w:val="24"/>
        </w:rPr>
        <w:t>"</w:t>
      </w:r>
      <w:r w:rsidRPr="007D75EB">
        <w:rPr>
          <w:color w:val="333333"/>
          <w:szCs w:val="24"/>
        </w:rPr>
        <w:t xml:space="preserve"> </w:t>
      </w:r>
    </w:p>
    <w:p w:rsidR="007D75EB" w:rsidRDefault="007D75EB" w:rsidP="001C102E"/>
    <w:p w:rsidR="00786B01" w:rsidRPr="00D1691F" w:rsidRDefault="00786B01" w:rsidP="00786B01">
      <w:pPr>
        <w:pStyle w:val="Nessunaspaziatura"/>
        <w:rPr>
          <w:rFonts w:ascii="Arial" w:hAnsi="Arial" w:cs="Arial"/>
        </w:rPr>
      </w:pPr>
      <w:r w:rsidRPr="00D1691F">
        <w:rPr>
          <w:rFonts w:ascii="Arial" w:hAnsi="Arial" w:cs="Arial"/>
          <w:b/>
        </w:rPr>
        <w:t>Presentazione:</w:t>
      </w:r>
      <w:r w:rsidRPr="00D1691F">
        <w:rPr>
          <w:rFonts w:ascii="Arial" w:hAnsi="Arial" w:cs="Arial"/>
        </w:rPr>
        <w:t xml:space="preserve"> </w:t>
      </w:r>
    </w:p>
    <w:p w:rsidR="00786B01" w:rsidRPr="00D1691F" w:rsidRDefault="00786B01" w:rsidP="00786B01">
      <w:pPr>
        <w:pStyle w:val="Nessunaspaziatura"/>
        <w:rPr>
          <w:rFonts w:ascii="Arial" w:hAnsi="Arial" w:cs="Arial"/>
        </w:rPr>
      </w:pPr>
      <w:r w:rsidRPr="00D1691F">
        <w:rPr>
          <w:rFonts w:ascii="Arial" w:hAnsi="Arial" w:cs="Arial"/>
          <w:b/>
        </w:rPr>
        <w:t>Chiara Cretella</w:t>
      </w:r>
      <w:r w:rsidRPr="00D1691F">
        <w:rPr>
          <w:rFonts w:ascii="Arial" w:hAnsi="Arial" w:cs="Arial"/>
        </w:rPr>
        <w:t xml:space="preserve">: Dottore di Ricerca in Italianistica, è Assegnista di Ricerca di sociologia con un progetto di studio in gender </w:t>
      </w:r>
      <w:proofErr w:type="spellStart"/>
      <w:r w:rsidRPr="00D1691F">
        <w:rPr>
          <w:rFonts w:ascii="Arial" w:hAnsi="Arial" w:cs="Arial"/>
        </w:rPr>
        <w:t>studies</w:t>
      </w:r>
      <w:proofErr w:type="spellEnd"/>
      <w:r w:rsidRPr="00D1691F">
        <w:rPr>
          <w:rFonts w:ascii="Arial" w:hAnsi="Arial" w:cs="Arial"/>
        </w:rPr>
        <w:t xml:space="preserve"> presso il Dipartimento di Scienze dell’Educazione dell’Università di Bologna. Fa parte del </w:t>
      </w:r>
      <w:proofErr w:type="spellStart"/>
      <w:r w:rsidRPr="00D1691F">
        <w:rPr>
          <w:rFonts w:ascii="Arial" w:hAnsi="Arial" w:cs="Arial"/>
        </w:rPr>
        <w:t>CSGE-Centro</w:t>
      </w:r>
      <w:proofErr w:type="spellEnd"/>
      <w:r w:rsidRPr="00D1691F">
        <w:rPr>
          <w:rFonts w:ascii="Arial" w:hAnsi="Arial" w:cs="Arial"/>
        </w:rPr>
        <w:t xml:space="preserve"> studi sul genere e l’educazione del medesimo dipartimento. Lavora come organizzatrice culturale free lance ed è stata caporedattrice della rivista di poesia e studi di genere «Le voci della luna». È autrice di numerosi saggi (sulle neoavanguardie, sulle iconografie femminili, sull’arte contemporanea, sulle scritture carcerarie, sulle controculture, sulla poesia sperimentale, sull’Ottocento ecc.), cui alterna una vasta attività giornalistica. Collabora con la Casa delle donne per non subire violenza di Bologna, per cui ha ideato e ha curato per sei edizioni la realizzazione del Festival La violenza illustrata. </w:t>
      </w:r>
    </w:p>
    <w:p w:rsidR="00786B01" w:rsidRPr="00D1691F" w:rsidRDefault="00786B01" w:rsidP="00786B01">
      <w:pPr>
        <w:pStyle w:val="Nessunaspaziatura"/>
        <w:rPr>
          <w:rFonts w:ascii="Arial" w:hAnsi="Arial" w:cs="Arial"/>
          <w:szCs w:val="16"/>
        </w:rPr>
      </w:pPr>
      <w:r w:rsidRPr="00D1691F">
        <w:rPr>
          <w:rFonts w:ascii="Arial" w:hAnsi="Arial" w:cs="Arial"/>
          <w:b/>
          <w:szCs w:val="16"/>
        </w:rPr>
        <w:t>Inma Mora Sánchez</w:t>
      </w:r>
      <w:r w:rsidRPr="00D1691F">
        <w:rPr>
          <w:rFonts w:ascii="Arial" w:hAnsi="Arial" w:cs="Arial"/>
        </w:rPr>
        <w:t xml:space="preserve">: </w:t>
      </w:r>
      <w:r w:rsidRPr="00D1691F">
        <w:rPr>
          <w:rFonts w:ascii="Arial" w:hAnsi="Arial" w:cs="Arial"/>
          <w:szCs w:val="16"/>
        </w:rPr>
        <w:t>Laureata in Giornalismo presso l’</w:t>
      </w:r>
      <w:proofErr w:type="spellStart"/>
      <w:r w:rsidRPr="00D1691F">
        <w:rPr>
          <w:rFonts w:ascii="Arial" w:hAnsi="Arial" w:cs="Arial"/>
          <w:szCs w:val="16"/>
        </w:rPr>
        <w:t>Universitat</w:t>
      </w:r>
      <w:proofErr w:type="spellEnd"/>
      <w:r w:rsidRPr="00D1691F">
        <w:rPr>
          <w:rFonts w:ascii="Arial" w:hAnsi="Arial" w:cs="Arial"/>
          <w:szCs w:val="16"/>
        </w:rPr>
        <w:t xml:space="preserve"> de Valencia</w:t>
      </w:r>
      <w:r w:rsidRPr="00D1691F">
        <w:rPr>
          <w:rFonts w:ascii="Arial" w:hAnsi="Arial" w:cs="Arial"/>
        </w:rPr>
        <w:t> </w:t>
      </w:r>
      <w:r w:rsidRPr="00D1691F">
        <w:rPr>
          <w:rFonts w:ascii="Arial" w:hAnsi="Arial" w:cs="Arial"/>
          <w:szCs w:val="16"/>
        </w:rPr>
        <w:t>(2008) ha continuato la sua formazione all’</w:t>
      </w:r>
      <w:proofErr w:type="spellStart"/>
      <w:r w:rsidRPr="00D1691F">
        <w:rPr>
          <w:rFonts w:ascii="Arial" w:hAnsi="Arial" w:cs="Arial"/>
          <w:szCs w:val="16"/>
        </w:rPr>
        <w:t>Universidad</w:t>
      </w:r>
      <w:proofErr w:type="spellEnd"/>
      <w:r w:rsidRPr="00D1691F">
        <w:rPr>
          <w:rFonts w:ascii="Arial" w:hAnsi="Arial" w:cs="Arial"/>
          <w:szCs w:val="16"/>
        </w:rPr>
        <w:t xml:space="preserve"> </w:t>
      </w:r>
      <w:proofErr w:type="spellStart"/>
      <w:r w:rsidRPr="00D1691F">
        <w:rPr>
          <w:rFonts w:ascii="Arial" w:hAnsi="Arial" w:cs="Arial"/>
          <w:szCs w:val="16"/>
        </w:rPr>
        <w:t>Autónoma</w:t>
      </w:r>
      <w:proofErr w:type="spellEnd"/>
      <w:r w:rsidRPr="00D1691F">
        <w:rPr>
          <w:rFonts w:ascii="Arial" w:hAnsi="Arial" w:cs="Arial"/>
          <w:szCs w:val="16"/>
        </w:rPr>
        <w:t xml:space="preserve"> de Madrid, ottenendo un master in Studi interdisciplinari di genere (2009). Ha lavorato come giornalista in diverse organizzazioni senza scopo di lucro in Spagna, Italia e Uruguay, dove si è occupata di comunicazione, sensibilizzazione e formazione sulle tematiche della violenza contro le donne. Dal 2011 collabora con il Gruppo di ricerca sul femicidio della Casa delle donne per non subire violenza di Bologna. Oggi cura la comunicazione online dell’associazione nazionale </w:t>
      </w:r>
      <w:proofErr w:type="spellStart"/>
      <w:r w:rsidRPr="00D1691F">
        <w:rPr>
          <w:rFonts w:ascii="Arial" w:hAnsi="Arial" w:cs="Arial"/>
          <w:szCs w:val="16"/>
        </w:rPr>
        <w:t>D.i.Re-Donne</w:t>
      </w:r>
      <w:proofErr w:type="spellEnd"/>
      <w:r w:rsidRPr="00D1691F">
        <w:rPr>
          <w:rFonts w:ascii="Arial" w:hAnsi="Arial" w:cs="Arial"/>
          <w:szCs w:val="16"/>
        </w:rPr>
        <w:t xml:space="preserve"> in Rete contro la violenza e della Casa delle donne per non subire violenza di Bologna.</w:t>
      </w:r>
    </w:p>
    <w:p w:rsidR="00786B01" w:rsidRPr="007D75EB" w:rsidRDefault="00786B01" w:rsidP="007D75EB">
      <w:pPr>
        <w:rPr>
          <w:rFonts w:cs="Arial"/>
        </w:rPr>
      </w:pPr>
    </w:p>
    <w:sectPr w:rsidR="00786B01" w:rsidRPr="007D75EB" w:rsidSect="00A664D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26AD"/>
    <w:multiLevelType w:val="hybridMultilevel"/>
    <w:tmpl w:val="037CF416"/>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nsid w:val="04B5395F"/>
    <w:multiLevelType w:val="hybridMultilevel"/>
    <w:tmpl w:val="7832883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086247CE"/>
    <w:multiLevelType w:val="hybridMultilevel"/>
    <w:tmpl w:val="EFCE38B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nsid w:val="1DBE3CBC"/>
    <w:multiLevelType w:val="hybridMultilevel"/>
    <w:tmpl w:val="657A600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nsid w:val="2DBC48D1"/>
    <w:multiLevelType w:val="hybridMultilevel"/>
    <w:tmpl w:val="586A37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0B2AB0"/>
    <w:multiLevelType w:val="hybridMultilevel"/>
    <w:tmpl w:val="C224546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nsid w:val="3FF31551"/>
    <w:multiLevelType w:val="hybridMultilevel"/>
    <w:tmpl w:val="13A400D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477649C3"/>
    <w:multiLevelType w:val="hybridMultilevel"/>
    <w:tmpl w:val="1584AA8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nsid w:val="56523EF9"/>
    <w:multiLevelType w:val="hybridMultilevel"/>
    <w:tmpl w:val="38522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1C3521"/>
    <w:multiLevelType w:val="hybridMultilevel"/>
    <w:tmpl w:val="92C04E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9"/>
  </w:num>
  <w:num w:numId="5">
    <w:abstractNumId w:val="3"/>
  </w:num>
  <w:num w:numId="6">
    <w:abstractNumId w:val="1"/>
  </w:num>
  <w:num w:numId="7">
    <w:abstractNumId w:val="7"/>
  </w:num>
  <w:num w:numId="8">
    <w:abstractNumId w:val="6"/>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characterSpacingControl w:val="doNotCompress"/>
  <w:compat/>
  <w:rsids>
    <w:rsidRoot w:val="0041620A"/>
    <w:rsid w:val="00037BA0"/>
    <w:rsid w:val="000C4F58"/>
    <w:rsid w:val="000C5095"/>
    <w:rsid w:val="000F0A3E"/>
    <w:rsid w:val="00103947"/>
    <w:rsid w:val="001C102E"/>
    <w:rsid w:val="00213129"/>
    <w:rsid w:val="00215AAB"/>
    <w:rsid w:val="002319AF"/>
    <w:rsid w:val="00256E41"/>
    <w:rsid w:val="002A0B9B"/>
    <w:rsid w:val="003B43AA"/>
    <w:rsid w:val="003D0B61"/>
    <w:rsid w:val="00413A8A"/>
    <w:rsid w:val="0041620A"/>
    <w:rsid w:val="00485D39"/>
    <w:rsid w:val="004F1058"/>
    <w:rsid w:val="005C14EB"/>
    <w:rsid w:val="005D2577"/>
    <w:rsid w:val="0064632F"/>
    <w:rsid w:val="006E05AB"/>
    <w:rsid w:val="007118AC"/>
    <w:rsid w:val="0077103A"/>
    <w:rsid w:val="007853AE"/>
    <w:rsid w:val="00786B01"/>
    <w:rsid w:val="0079111C"/>
    <w:rsid w:val="007D75EB"/>
    <w:rsid w:val="007E192E"/>
    <w:rsid w:val="008067F3"/>
    <w:rsid w:val="00814B63"/>
    <w:rsid w:val="008843A0"/>
    <w:rsid w:val="00887E13"/>
    <w:rsid w:val="008B1122"/>
    <w:rsid w:val="00907363"/>
    <w:rsid w:val="009E256D"/>
    <w:rsid w:val="00A01DA9"/>
    <w:rsid w:val="00A62607"/>
    <w:rsid w:val="00A664D2"/>
    <w:rsid w:val="00A9634A"/>
    <w:rsid w:val="00AC1DF9"/>
    <w:rsid w:val="00B11790"/>
    <w:rsid w:val="00B17484"/>
    <w:rsid w:val="00BC6FC9"/>
    <w:rsid w:val="00C12B28"/>
    <w:rsid w:val="00C7186F"/>
    <w:rsid w:val="00C76FEC"/>
    <w:rsid w:val="00CF190A"/>
    <w:rsid w:val="00D1691F"/>
    <w:rsid w:val="00D41CD9"/>
    <w:rsid w:val="00D51343"/>
    <w:rsid w:val="00DA5376"/>
    <w:rsid w:val="00E32FE2"/>
    <w:rsid w:val="00E45713"/>
    <w:rsid w:val="00EB3843"/>
    <w:rsid w:val="00F24C38"/>
    <w:rsid w:val="00F47DCB"/>
    <w:rsid w:val="00F859F1"/>
    <w:rsid w:val="00F86CC3"/>
    <w:rsid w:val="00F90F93"/>
    <w:rsid w:val="00FC1F8F"/>
    <w:rsid w:val="00FD2F12"/>
    <w:rsid w:val="00FE6E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1122"/>
    <w:pPr>
      <w:ind w:firstLine="709"/>
      <w:jc w:val="both"/>
    </w:pPr>
    <w:rPr>
      <w:rFonts w:ascii="Arial" w:hAnsi="Arial"/>
      <w:sz w:val="24"/>
    </w:rPr>
  </w:style>
  <w:style w:type="paragraph" w:styleId="Titolo2">
    <w:name w:val="heading 2"/>
    <w:aliases w:val="Libro"/>
    <w:next w:val="Normale"/>
    <w:link w:val="Titolo2Carattere"/>
    <w:autoRedefine/>
    <w:uiPriority w:val="9"/>
    <w:unhideWhenUsed/>
    <w:qFormat/>
    <w:rsid w:val="003D0B61"/>
    <w:pPr>
      <w:keepNext/>
      <w:keepLines/>
      <w:spacing w:before="200" w:after="0" w:line="360" w:lineRule="auto"/>
      <w:jc w:val="both"/>
      <w:outlineLvl w:val="1"/>
    </w:pPr>
    <w:rPr>
      <w:rFonts w:ascii="Arial" w:eastAsiaTheme="majorEastAsia" w:hAnsi="Arial" w:cstheme="majorBidi"/>
      <w:bCs/>
      <w:color w:val="0D0D0D" w:themeColor="text1" w:themeTint="F2"/>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autoRedefine/>
    <w:uiPriority w:val="1"/>
    <w:qFormat/>
    <w:rsid w:val="0077103A"/>
    <w:pPr>
      <w:spacing w:after="0" w:line="360" w:lineRule="auto"/>
      <w:ind w:firstLine="708"/>
      <w:jc w:val="both"/>
    </w:pPr>
    <w:rPr>
      <w:rFonts w:ascii="Times New Roman" w:eastAsia="Times New Roman" w:hAnsi="Times New Roman" w:cs="Times New Roman"/>
      <w:sz w:val="24"/>
      <w:lang w:eastAsia="it-IT"/>
    </w:rPr>
  </w:style>
  <w:style w:type="character" w:customStyle="1" w:styleId="NessunaspaziaturaCarattere">
    <w:name w:val="Nessuna spaziatura Carattere"/>
    <w:link w:val="Nessunaspaziatura"/>
    <w:uiPriority w:val="1"/>
    <w:locked/>
    <w:rsid w:val="0077103A"/>
    <w:rPr>
      <w:rFonts w:ascii="Times New Roman" w:eastAsia="Times New Roman" w:hAnsi="Times New Roman" w:cs="Times New Roman"/>
      <w:sz w:val="24"/>
      <w:lang w:eastAsia="it-IT"/>
    </w:rPr>
  </w:style>
  <w:style w:type="character" w:customStyle="1" w:styleId="Titolo2Carattere">
    <w:name w:val="Titolo 2 Carattere"/>
    <w:aliases w:val="Libro Carattere"/>
    <w:basedOn w:val="Carpredefinitoparagrafo"/>
    <w:link w:val="Titolo2"/>
    <w:uiPriority w:val="9"/>
    <w:rsid w:val="003D0B61"/>
    <w:rPr>
      <w:rFonts w:ascii="Arial" w:eastAsiaTheme="majorEastAsia" w:hAnsi="Arial" w:cstheme="majorBidi"/>
      <w:bCs/>
      <w:color w:val="0D0D0D" w:themeColor="text1" w:themeTint="F2"/>
      <w:sz w:val="24"/>
      <w:szCs w:val="26"/>
    </w:rPr>
  </w:style>
  <w:style w:type="paragraph" w:styleId="Paragrafoelenco">
    <w:name w:val="List Paragraph"/>
    <w:basedOn w:val="Normale"/>
    <w:uiPriority w:val="34"/>
    <w:qFormat/>
    <w:rsid w:val="00C12B28"/>
    <w:pPr>
      <w:ind w:left="720"/>
      <w:contextualSpacing/>
    </w:pPr>
  </w:style>
  <w:style w:type="character" w:styleId="Enfasigrassetto">
    <w:name w:val="Strong"/>
    <w:qFormat/>
    <w:rsid w:val="00A62607"/>
    <w:rPr>
      <w:b/>
      <w:bCs/>
    </w:rPr>
  </w:style>
  <w:style w:type="character" w:styleId="Collegamentoipertestuale">
    <w:name w:val="Hyperlink"/>
    <w:rsid w:val="00A62607"/>
    <w:rPr>
      <w:color w:val="0000FF"/>
      <w:u w:val="single"/>
    </w:rPr>
  </w:style>
  <w:style w:type="character" w:customStyle="1" w:styleId="hps">
    <w:name w:val="hps"/>
    <w:basedOn w:val="Carpredefinitoparagrafo"/>
    <w:rsid w:val="007D75EB"/>
  </w:style>
</w:styles>
</file>

<file path=word/webSettings.xml><?xml version="1.0" encoding="utf-8"?>
<w:webSettings xmlns:r="http://schemas.openxmlformats.org/officeDocument/2006/relationships" xmlns:w="http://schemas.openxmlformats.org/wordprocessingml/2006/main">
  <w:divs>
    <w:div w:id="1544054558">
      <w:bodyDiv w:val="1"/>
      <w:marLeft w:val="0"/>
      <w:marRight w:val="0"/>
      <w:marTop w:val="0"/>
      <w:marBottom w:val="0"/>
      <w:divBdr>
        <w:top w:val="none" w:sz="0" w:space="0" w:color="auto"/>
        <w:left w:val="none" w:sz="0" w:space="0" w:color="auto"/>
        <w:bottom w:val="none" w:sz="0" w:space="0" w:color="auto"/>
        <w:right w:val="none" w:sz="0" w:space="0" w:color="auto"/>
      </w:divBdr>
      <w:divsChild>
        <w:div w:id="56684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lrbp.it/" TargetMode="External"/><Relationship Id="rId3" Type="http://schemas.openxmlformats.org/officeDocument/2006/relationships/settings" Target="settings.xml"/><Relationship Id="rId7" Type="http://schemas.openxmlformats.org/officeDocument/2006/relationships/hyperlink" Target="mailto:contatti@clrb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rbp.it/" TargetMode="External"/><Relationship Id="rId5" Type="http://schemas.openxmlformats.org/officeDocument/2006/relationships/hyperlink" Target="http://www.ondarossa.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1266</Words>
  <Characters>7219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dc:creator>
  <cp:lastModifiedBy>Cat</cp:lastModifiedBy>
  <cp:revision>11</cp:revision>
  <dcterms:created xsi:type="dcterms:W3CDTF">2015-03-02T11:14:00Z</dcterms:created>
  <dcterms:modified xsi:type="dcterms:W3CDTF">2015-03-17T09:01:00Z</dcterms:modified>
</cp:coreProperties>
</file>