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D7" w:rsidRPr="00652D1C" w:rsidRDefault="008133D7" w:rsidP="00652D1C">
      <w:r w:rsidRPr="00652D1C">
        <w:t xml:space="preserve">TRASMISSIONE N°305           </w:t>
      </w:r>
      <w:r w:rsidR="00022CFD">
        <w:tab/>
        <w:t xml:space="preserve">   del 21 Ottobre 2014</w:t>
      </w:r>
      <w:r w:rsidR="00022CFD">
        <w:tab/>
      </w:r>
      <w:r w:rsidR="00022CFD">
        <w:tab/>
        <w:t xml:space="preserve">    </w:t>
      </w:r>
      <w:r w:rsidRPr="00652D1C">
        <w:t xml:space="preserve">Caterina e </w:t>
      </w:r>
      <w:r w:rsidR="00D01FF4">
        <w:t>Stefania</w:t>
      </w:r>
      <w:r w:rsidRPr="00652D1C">
        <w:tab/>
      </w:r>
      <w:r w:rsidRPr="00652D1C">
        <w:tab/>
      </w:r>
      <w:r w:rsidRPr="00652D1C">
        <w:tab/>
      </w:r>
      <w:r w:rsidRPr="00652D1C">
        <w:tab/>
      </w:r>
      <w:r w:rsidRPr="00652D1C">
        <w:tab/>
      </w:r>
      <w:r w:rsidRPr="00652D1C">
        <w:tab/>
        <w:t xml:space="preserve">                           </w:t>
      </w:r>
    </w:p>
    <w:p w:rsidR="00565B9B" w:rsidRDefault="008133D7" w:rsidP="00652D1C">
      <w:pPr>
        <w:jc w:val="center"/>
      </w:pPr>
      <w:r w:rsidRPr="00652D1C">
        <w:t>“</w:t>
      </w:r>
      <w:r w:rsidR="00565B9B">
        <w:t xml:space="preserve">Ennesimo attacco </w:t>
      </w:r>
      <w:r w:rsidRPr="00652D1C">
        <w:t>al femminismo</w:t>
      </w:r>
    </w:p>
    <w:p w:rsidR="008133D7" w:rsidRDefault="00565B9B" w:rsidP="00652D1C">
      <w:pPr>
        <w:jc w:val="center"/>
      </w:pPr>
      <w:r w:rsidRPr="00652D1C">
        <w:t>M</w:t>
      </w:r>
      <w:r w:rsidR="008133D7" w:rsidRPr="00652D1C">
        <w:t>ovimento</w:t>
      </w:r>
      <w:r>
        <w:t xml:space="preserve"> </w:t>
      </w:r>
      <w:r w:rsidR="008133D7" w:rsidRPr="00652D1C">
        <w:rPr>
          <w:bCs/>
        </w:rPr>
        <w:t xml:space="preserve">Women </w:t>
      </w:r>
      <w:proofErr w:type="spellStart"/>
      <w:r w:rsidR="008133D7" w:rsidRPr="00652D1C">
        <w:rPr>
          <w:bCs/>
        </w:rPr>
        <w:t>Against</w:t>
      </w:r>
      <w:proofErr w:type="spellEnd"/>
      <w:r w:rsidR="008133D7" w:rsidRPr="00652D1C">
        <w:rPr>
          <w:bCs/>
        </w:rPr>
        <w:t xml:space="preserve"> </w:t>
      </w:r>
      <w:proofErr w:type="spellStart"/>
      <w:r w:rsidR="008133D7" w:rsidRPr="00652D1C">
        <w:rPr>
          <w:bCs/>
        </w:rPr>
        <w:t>Feminism</w:t>
      </w:r>
      <w:proofErr w:type="spellEnd"/>
      <w:r w:rsidR="008133D7" w:rsidRPr="00652D1C">
        <w:t>”</w:t>
      </w:r>
    </w:p>
    <w:p w:rsidR="00652D1C" w:rsidRDefault="00652D1C" w:rsidP="00652D1C">
      <w:pPr>
        <w:jc w:val="center"/>
      </w:pPr>
    </w:p>
    <w:p w:rsidR="00652D1C" w:rsidRPr="00652D1C" w:rsidRDefault="00652D1C" w:rsidP="00652D1C">
      <w:pPr>
        <w:jc w:val="center"/>
      </w:pPr>
    </w:p>
    <w:p w:rsidR="008133D7" w:rsidRPr="00652D1C" w:rsidRDefault="008133D7" w:rsidP="00652D1C"/>
    <w:p w:rsidR="008133D7" w:rsidRPr="00652D1C" w:rsidRDefault="008133D7" w:rsidP="00652D1C">
      <w:r w:rsidRPr="00652D1C">
        <w:t>SIGLA INIZIALE</w:t>
      </w:r>
    </w:p>
    <w:p w:rsidR="008133D7" w:rsidRDefault="008133D7" w:rsidP="00652D1C"/>
    <w:p w:rsidR="00652D1C" w:rsidRPr="00652D1C" w:rsidRDefault="00652D1C" w:rsidP="00652D1C"/>
    <w:p w:rsidR="008133D7" w:rsidRPr="00652D1C" w:rsidRDefault="008133D7" w:rsidP="00652D1C"/>
    <w:p w:rsidR="008133D7" w:rsidRPr="00652D1C" w:rsidRDefault="008133D7" w:rsidP="00652D1C">
      <w:r w:rsidRPr="00652D1C">
        <w:t xml:space="preserve">INTRODUZIONE  </w:t>
      </w:r>
      <w:r w:rsidR="00565B9B">
        <w:t xml:space="preserve">Caterina </w:t>
      </w:r>
      <w:r w:rsidR="00972CB6">
        <w:t xml:space="preserve">e Stefania </w:t>
      </w:r>
    </w:p>
    <w:p w:rsidR="008133D7" w:rsidRDefault="008133D7" w:rsidP="00652D1C"/>
    <w:p w:rsidR="00652D1C" w:rsidRPr="00652D1C" w:rsidRDefault="00652D1C" w:rsidP="00652D1C"/>
    <w:p w:rsidR="008133D7" w:rsidRPr="00652D1C" w:rsidRDefault="008133D7" w:rsidP="00652D1C">
      <w:pPr>
        <w:rPr>
          <w:lang w:val="en-US"/>
        </w:rPr>
      </w:pPr>
    </w:p>
    <w:p w:rsidR="00022CFD" w:rsidRDefault="008133D7" w:rsidP="00022CFD">
      <w:pPr>
        <w:rPr>
          <w:lang w:val="en-US"/>
        </w:rPr>
      </w:pPr>
      <w:r w:rsidRPr="00652D1C">
        <w:rPr>
          <w:lang w:val="en-US"/>
        </w:rPr>
        <w:t xml:space="preserve">BRANO MUSICALE        </w:t>
      </w:r>
      <w:r w:rsidR="00043474">
        <w:rPr>
          <w:lang w:val="en-US"/>
        </w:rPr>
        <w:tab/>
      </w:r>
      <w:r w:rsidR="00043474">
        <w:rPr>
          <w:lang w:val="en-US"/>
        </w:rPr>
        <w:tab/>
      </w:r>
      <w:r w:rsidR="00043474">
        <w:rPr>
          <w:lang w:val="en-US"/>
        </w:rPr>
        <w:tab/>
        <w:t>"</w:t>
      </w:r>
      <w:r w:rsidR="00043474" w:rsidRPr="00043474">
        <w:rPr>
          <w:lang w:val="en-US"/>
        </w:rPr>
        <w:t>Slow It Down</w:t>
      </w:r>
      <w:r w:rsidR="00043474">
        <w:rPr>
          <w:lang w:val="en-US"/>
        </w:rPr>
        <w:t xml:space="preserve">" </w:t>
      </w:r>
      <w:r w:rsidR="00043474">
        <w:rPr>
          <w:lang w:val="en-US"/>
        </w:rPr>
        <w:tab/>
      </w:r>
      <w:r w:rsidR="00043474">
        <w:rPr>
          <w:lang w:val="en-US"/>
        </w:rPr>
        <w:tab/>
        <w:t xml:space="preserve">        </w:t>
      </w:r>
      <w:proofErr w:type="spellStart"/>
      <w:r w:rsidR="00043474">
        <w:rPr>
          <w:lang w:val="en-US"/>
        </w:rPr>
        <w:t>di</w:t>
      </w:r>
      <w:proofErr w:type="spellEnd"/>
      <w:r w:rsidR="00043474" w:rsidRPr="00043474">
        <w:rPr>
          <w:lang w:val="en-US"/>
        </w:rPr>
        <w:t xml:space="preserve"> Amy MacDonald</w:t>
      </w:r>
    </w:p>
    <w:p w:rsidR="00022CFD" w:rsidRDefault="00022CFD" w:rsidP="00022CFD">
      <w:pPr>
        <w:rPr>
          <w:lang w:val="en-US"/>
        </w:rPr>
      </w:pPr>
    </w:p>
    <w:p w:rsidR="00022CFD" w:rsidRDefault="00022CFD" w:rsidP="00022CFD">
      <w:pPr>
        <w:rPr>
          <w:lang w:val="en-US"/>
        </w:rPr>
      </w:pPr>
    </w:p>
    <w:p w:rsidR="00022CFD" w:rsidRDefault="00022CFD" w:rsidP="00022CFD">
      <w:pPr>
        <w:rPr>
          <w:lang w:val="en-US"/>
        </w:rPr>
      </w:pPr>
    </w:p>
    <w:p w:rsidR="00022CFD" w:rsidRPr="00022CFD" w:rsidRDefault="00565B9B" w:rsidP="00022CFD">
      <w:pPr>
        <w:rPr>
          <w:lang w:val="en-US"/>
        </w:rPr>
      </w:pPr>
      <w:r>
        <w:t xml:space="preserve">INTERVENTO </w:t>
      </w:r>
      <w:r w:rsidR="00972CB6">
        <w:t xml:space="preserve">Caterina </w:t>
      </w:r>
      <w:r w:rsidR="008133D7" w:rsidRPr="00652D1C">
        <w:tab/>
      </w:r>
      <w:r w:rsidR="00022CFD" w:rsidRPr="004A7E16">
        <w:t>Attacco al femminismo</w:t>
      </w:r>
      <w:r w:rsidR="00022CFD">
        <w:t>:</w:t>
      </w:r>
      <w:r w:rsidR="00022CFD" w:rsidRPr="004A7E16">
        <w:t xml:space="preserve"> </w:t>
      </w:r>
      <w:r w:rsidR="00022CFD" w:rsidRPr="004A7E16">
        <w:rPr>
          <w:bCs/>
        </w:rPr>
        <w:t xml:space="preserve">Women </w:t>
      </w:r>
      <w:proofErr w:type="spellStart"/>
      <w:r w:rsidR="00022CFD" w:rsidRPr="004A7E16">
        <w:rPr>
          <w:bCs/>
        </w:rPr>
        <w:t>Against</w:t>
      </w:r>
      <w:proofErr w:type="spellEnd"/>
      <w:r w:rsidR="00022CFD" w:rsidRPr="004A7E16">
        <w:rPr>
          <w:bCs/>
        </w:rPr>
        <w:t xml:space="preserve"> </w:t>
      </w:r>
      <w:proofErr w:type="spellStart"/>
      <w:r w:rsidR="00022CFD" w:rsidRPr="004A7E16">
        <w:rPr>
          <w:bCs/>
        </w:rPr>
        <w:t>Feminism</w:t>
      </w:r>
      <w:proofErr w:type="spellEnd"/>
      <w:r w:rsidR="00022CFD">
        <w:rPr>
          <w:bCs/>
        </w:rPr>
        <w:t xml:space="preserve"> I PARTE</w:t>
      </w:r>
    </w:p>
    <w:p w:rsidR="008133D7" w:rsidRPr="00652D1C" w:rsidRDefault="008133D7" w:rsidP="00652D1C"/>
    <w:p w:rsidR="008133D7" w:rsidRDefault="008133D7" w:rsidP="00652D1C"/>
    <w:p w:rsidR="008133D7" w:rsidRPr="00652D1C" w:rsidRDefault="008133D7" w:rsidP="00652D1C"/>
    <w:p w:rsidR="008133D7" w:rsidRPr="00652D1C" w:rsidRDefault="008133D7" w:rsidP="00652D1C">
      <w:r w:rsidRPr="00652D1C">
        <w:t xml:space="preserve">BRANO MUSICALE    </w:t>
      </w:r>
      <w:r w:rsidR="00B457A7">
        <w:tab/>
      </w:r>
      <w:r w:rsidR="00B457A7">
        <w:tab/>
        <w:t>"</w:t>
      </w:r>
      <w:r w:rsidR="00FE54DE">
        <w:t>C</w:t>
      </w:r>
      <w:r w:rsidR="00B457A7" w:rsidRPr="00B457A7">
        <w:t xml:space="preserve">ome la luna di </w:t>
      </w:r>
      <w:r w:rsidR="00B457A7">
        <w:t xml:space="preserve">Madrid" </w:t>
      </w:r>
      <w:r w:rsidR="00B457A7">
        <w:tab/>
      </w:r>
      <w:r w:rsidR="00B457A7">
        <w:tab/>
      </w:r>
      <w:r w:rsidR="00B457A7">
        <w:tab/>
        <w:t xml:space="preserve">di Paola </w:t>
      </w:r>
      <w:r w:rsidR="001C728A">
        <w:t xml:space="preserve">Mòlgora </w:t>
      </w:r>
    </w:p>
    <w:p w:rsidR="008133D7" w:rsidRDefault="008133D7" w:rsidP="00652D1C"/>
    <w:p w:rsidR="00652D1C" w:rsidRPr="00652D1C" w:rsidRDefault="00652D1C" w:rsidP="00652D1C"/>
    <w:p w:rsidR="008133D7" w:rsidRPr="00652D1C" w:rsidRDefault="008133D7" w:rsidP="00652D1C"/>
    <w:p w:rsidR="008133D7" w:rsidRPr="00652D1C" w:rsidRDefault="008133D7" w:rsidP="00652D1C">
      <w:r w:rsidRPr="00652D1C">
        <w:t>INTERVENTO</w:t>
      </w:r>
      <w:r w:rsidR="00972CB6">
        <w:t xml:space="preserve"> Stefania </w:t>
      </w:r>
      <w:r w:rsidR="00022CFD">
        <w:tab/>
      </w:r>
      <w:r w:rsidR="00022CFD" w:rsidRPr="004A7E16">
        <w:t>Attacco al femminismo</w:t>
      </w:r>
      <w:r w:rsidR="00022CFD">
        <w:t>:</w:t>
      </w:r>
      <w:r w:rsidR="00022CFD" w:rsidRPr="004A7E16">
        <w:t xml:space="preserve"> </w:t>
      </w:r>
      <w:r w:rsidR="00022CFD" w:rsidRPr="004A7E16">
        <w:rPr>
          <w:bCs/>
        </w:rPr>
        <w:t xml:space="preserve">Women </w:t>
      </w:r>
      <w:proofErr w:type="spellStart"/>
      <w:r w:rsidR="00022CFD" w:rsidRPr="004A7E16">
        <w:rPr>
          <w:bCs/>
        </w:rPr>
        <w:t>Against</w:t>
      </w:r>
      <w:proofErr w:type="spellEnd"/>
      <w:r w:rsidR="00022CFD" w:rsidRPr="004A7E16">
        <w:rPr>
          <w:bCs/>
        </w:rPr>
        <w:t xml:space="preserve"> </w:t>
      </w:r>
      <w:proofErr w:type="spellStart"/>
      <w:r w:rsidR="00022CFD" w:rsidRPr="004A7E16">
        <w:rPr>
          <w:bCs/>
        </w:rPr>
        <w:t>Feminism</w:t>
      </w:r>
      <w:proofErr w:type="spellEnd"/>
      <w:r w:rsidR="00022CFD">
        <w:rPr>
          <w:bCs/>
        </w:rPr>
        <w:t xml:space="preserve"> II PARTE</w:t>
      </w:r>
      <w:r w:rsidRPr="00652D1C">
        <w:tab/>
        <w:t xml:space="preserve"> </w:t>
      </w:r>
    </w:p>
    <w:p w:rsidR="008133D7" w:rsidRDefault="008133D7" w:rsidP="00652D1C"/>
    <w:p w:rsidR="00652D1C" w:rsidRPr="00652D1C" w:rsidRDefault="00652D1C" w:rsidP="00652D1C"/>
    <w:p w:rsidR="008133D7" w:rsidRPr="00652D1C" w:rsidRDefault="004E3408" w:rsidP="00652D1C">
      <w:r>
        <w:tab/>
      </w:r>
    </w:p>
    <w:p w:rsidR="008133D7" w:rsidRDefault="008133D7" w:rsidP="00652D1C">
      <w:r w:rsidRPr="00652D1C">
        <w:t xml:space="preserve">BRANO MUSICALE    </w:t>
      </w:r>
      <w:r w:rsidR="004E3408">
        <w:tab/>
      </w:r>
      <w:r w:rsidR="004E3408">
        <w:tab/>
      </w:r>
      <w:r w:rsidR="004E3408">
        <w:tab/>
        <w:t>"</w:t>
      </w:r>
      <w:proofErr w:type="spellStart"/>
      <w:r w:rsidR="004E3408" w:rsidRPr="004E3408">
        <w:t>Tik</w:t>
      </w:r>
      <w:proofErr w:type="spellEnd"/>
      <w:r w:rsidR="004E3408" w:rsidRPr="004E3408">
        <w:t xml:space="preserve"> </w:t>
      </w:r>
      <w:proofErr w:type="spellStart"/>
      <w:r w:rsidR="004E3408" w:rsidRPr="004E3408">
        <w:t>Tok</w:t>
      </w:r>
      <w:proofErr w:type="spellEnd"/>
      <w:r w:rsidR="004E3408">
        <w:t>"</w:t>
      </w:r>
      <w:r w:rsidR="004E3408">
        <w:tab/>
      </w:r>
      <w:r w:rsidR="004E3408">
        <w:tab/>
      </w:r>
      <w:r w:rsidR="004E3408">
        <w:tab/>
      </w:r>
      <w:r w:rsidR="004E3408">
        <w:tab/>
      </w:r>
      <w:r w:rsidR="004E3408">
        <w:tab/>
        <w:t xml:space="preserve">di </w:t>
      </w:r>
      <w:proofErr w:type="spellStart"/>
      <w:r w:rsidR="004E3408" w:rsidRPr="004E3408">
        <w:t>Kesha</w:t>
      </w:r>
      <w:proofErr w:type="spellEnd"/>
      <w:r w:rsidR="004E3408" w:rsidRPr="004E3408">
        <w:t xml:space="preserve"> </w:t>
      </w:r>
    </w:p>
    <w:p w:rsidR="004E3408" w:rsidRDefault="004E3408" w:rsidP="00652D1C"/>
    <w:p w:rsidR="00652D1C" w:rsidRPr="00652D1C" w:rsidRDefault="00652D1C" w:rsidP="00652D1C"/>
    <w:p w:rsidR="008133D7" w:rsidRPr="00652D1C" w:rsidRDefault="008133D7" w:rsidP="00652D1C"/>
    <w:p w:rsidR="008133D7" w:rsidRPr="00652D1C" w:rsidRDefault="008133D7" w:rsidP="00652D1C">
      <w:r w:rsidRPr="00652D1C">
        <w:t xml:space="preserve">INTERVENTO </w:t>
      </w:r>
      <w:r w:rsidR="00972CB6">
        <w:t xml:space="preserve">Caterina </w:t>
      </w:r>
      <w:r w:rsidR="00972CB6">
        <w:tab/>
      </w:r>
      <w:r w:rsidR="00972CB6" w:rsidRPr="004A7E16">
        <w:t>Attacco al femminismo</w:t>
      </w:r>
      <w:r w:rsidR="00972CB6">
        <w:t>:</w:t>
      </w:r>
      <w:r w:rsidR="00972CB6" w:rsidRPr="004A7E16">
        <w:t xml:space="preserve"> </w:t>
      </w:r>
      <w:r w:rsidR="00972CB6" w:rsidRPr="004A7E16">
        <w:rPr>
          <w:bCs/>
        </w:rPr>
        <w:t xml:space="preserve">Women </w:t>
      </w:r>
      <w:proofErr w:type="spellStart"/>
      <w:r w:rsidR="00972CB6" w:rsidRPr="004A7E16">
        <w:rPr>
          <w:bCs/>
        </w:rPr>
        <w:t>Against</w:t>
      </w:r>
      <w:proofErr w:type="spellEnd"/>
      <w:r w:rsidR="00972CB6" w:rsidRPr="004A7E16">
        <w:rPr>
          <w:bCs/>
        </w:rPr>
        <w:t xml:space="preserve"> </w:t>
      </w:r>
      <w:proofErr w:type="spellStart"/>
      <w:r w:rsidR="00972CB6" w:rsidRPr="004A7E16">
        <w:rPr>
          <w:bCs/>
        </w:rPr>
        <w:t>Feminism</w:t>
      </w:r>
      <w:proofErr w:type="spellEnd"/>
      <w:r w:rsidR="00972CB6">
        <w:rPr>
          <w:bCs/>
        </w:rPr>
        <w:t xml:space="preserve"> III PARTE</w:t>
      </w:r>
      <w:r w:rsidR="00972CB6">
        <w:rPr>
          <w:bCs/>
        </w:rPr>
        <w:tab/>
      </w:r>
    </w:p>
    <w:p w:rsidR="008133D7" w:rsidRDefault="008133D7" w:rsidP="00652D1C"/>
    <w:p w:rsidR="00652D1C" w:rsidRPr="00652D1C" w:rsidRDefault="00652D1C" w:rsidP="00652D1C"/>
    <w:p w:rsidR="008133D7" w:rsidRPr="00652D1C" w:rsidRDefault="008133D7" w:rsidP="00652D1C">
      <w:r w:rsidRPr="00652D1C">
        <w:t>BRANO MUSICALE</w:t>
      </w:r>
      <w:r w:rsidR="00FE54DE">
        <w:tab/>
      </w:r>
      <w:r w:rsidR="00FE54DE">
        <w:tab/>
      </w:r>
      <w:r w:rsidR="00FE54DE">
        <w:tab/>
        <w:t>"</w:t>
      </w:r>
      <w:proofErr w:type="spellStart"/>
      <w:r w:rsidR="00FE54DE" w:rsidRPr="00FE54DE">
        <w:t>Flowers</w:t>
      </w:r>
      <w:proofErr w:type="spellEnd"/>
      <w:r w:rsidR="00FE54DE">
        <w:t xml:space="preserve">" </w:t>
      </w:r>
      <w:r w:rsidR="00FE54DE">
        <w:tab/>
      </w:r>
      <w:r w:rsidR="00FE54DE">
        <w:tab/>
      </w:r>
      <w:r w:rsidR="00FE54DE">
        <w:tab/>
      </w:r>
      <w:r w:rsidR="00FE54DE">
        <w:tab/>
        <w:t xml:space="preserve">di </w:t>
      </w:r>
      <w:proofErr w:type="spellStart"/>
      <w:r w:rsidR="00FE54DE">
        <w:t>Emilie</w:t>
      </w:r>
      <w:proofErr w:type="spellEnd"/>
      <w:r w:rsidR="00FE54DE">
        <w:t xml:space="preserve"> Simon</w:t>
      </w:r>
      <w:r w:rsidRPr="00652D1C">
        <w:tab/>
      </w:r>
    </w:p>
    <w:p w:rsidR="008133D7" w:rsidRDefault="008133D7" w:rsidP="00652D1C"/>
    <w:p w:rsidR="00652D1C" w:rsidRPr="00652D1C" w:rsidRDefault="00652D1C" w:rsidP="00652D1C"/>
    <w:p w:rsidR="00972CB6" w:rsidRPr="00652D1C" w:rsidRDefault="00972CB6" w:rsidP="00972CB6">
      <w:r>
        <w:t xml:space="preserve">INTERMEZZO Stefania </w:t>
      </w:r>
      <w:r w:rsidRPr="00652D1C">
        <w:tab/>
      </w:r>
      <w:r w:rsidRPr="00652D1C">
        <w:tab/>
      </w:r>
    </w:p>
    <w:p w:rsidR="00972CB6" w:rsidRDefault="00972CB6" w:rsidP="00652D1C"/>
    <w:p w:rsidR="00972CB6" w:rsidRDefault="00972CB6" w:rsidP="00652D1C"/>
    <w:p w:rsidR="00972CB6" w:rsidRDefault="00972CB6" w:rsidP="00652D1C"/>
    <w:p w:rsidR="008133D7" w:rsidRPr="00652D1C" w:rsidRDefault="008133D7" w:rsidP="00652D1C">
      <w:r w:rsidRPr="00652D1C">
        <w:t>SIGLA FINALE</w:t>
      </w:r>
    </w:p>
    <w:p w:rsidR="008133D7" w:rsidRPr="00652D1C" w:rsidRDefault="008133D7" w:rsidP="00652D1C"/>
    <w:p w:rsidR="008133D7" w:rsidRPr="00652D1C" w:rsidRDefault="008133D7" w:rsidP="00652D1C"/>
    <w:p w:rsidR="008133D7" w:rsidRPr="00652D1C" w:rsidRDefault="008133D7" w:rsidP="00652D1C"/>
    <w:p w:rsidR="008133D7" w:rsidRDefault="008133D7" w:rsidP="00652D1C">
      <w:pPr>
        <w:rPr>
          <w:b/>
        </w:rPr>
      </w:pPr>
      <w:r w:rsidRPr="00652D1C">
        <w:rPr>
          <w:b/>
        </w:rPr>
        <w:t>INTRODUZIONE</w:t>
      </w:r>
    </w:p>
    <w:p w:rsidR="00652D1C" w:rsidRDefault="00652D1C" w:rsidP="00652D1C">
      <w:pPr>
        <w:rPr>
          <w:b/>
        </w:rPr>
      </w:pPr>
    </w:p>
    <w:p w:rsidR="005F058B" w:rsidRDefault="005F058B" w:rsidP="00652D1C">
      <w:pPr>
        <w:rPr>
          <w:b/>
        </w:rPr>
      </w:pPr>
      <w:r>
        <w:rPr>
          <w:b/>
        </w:rPr>
        <w:tab/>
        <w:t xml:space="preserve">Caterina </w:t>
      </w:r>
    </w:p>
    <w:p w:rsidR="00652D1C" w:rsidRDefault="00652D1C" w:rsidP="00652D1C">
      <w:r w:rsidRPr="00652D1C">
        <w:tab/>
        <w:t>Buonasera e ben ritrovate</w:t>
      </w:r>
      <w:r>
        <w:t xml:space="preserve">, quella di stasera sarà la nostra 305esima trasmissione e qui in studio siamo </w:t>
      </w:r>
      <w:r w:rsidR="005F058B">
        <w:t>Caterina,</w:t>
      </w:r>
      <w:r>
        <w:t xml:space="preserve"> che vi sta parlando</w:t>
      </w:r>
      <w:r w:rsidR="005F058B">
        <w:t>,</w:t>
      </w:r>
      <w:r>
        <w:t xml:space="preserve"> e </w:t>
      </w:r>
      <w:r w:rsidR="005F058B">
        <w:t>Stefania.</w:t>
      </w:r>
    </w:p>
    <w:p w:rsidR="00565B9B" w:rsidRDefault="00652D1C" w:rsidP="00652D1C">
      <w:pPr>
        <w:rPr>
          <w:bCs/>
          <w:i/>
        </w:rPr>
      </w:pPr>
      <w:r>
        <w:tab/>
      </w:r>
      <w:r w:rsidRPr="00652D1C">
        <w:rPr>
          <w:bCs/>
        </w:rPr>
        <w:t xml:space="preserve">Stasera </w:t>
      </w:r>
      <w:r w:rsidR="00E0471D" w:rsidRPr="00652D1C">
        <w:rPr>
          <w:bCs/>
        </w:rPr>
        <w:t xml:space="preserve">per la nostra trasmissione </w:t>
      </w:r>
      <w:r w:rsidR="00E0471D">
        <w:rPr>
          <w:bCs/>
        </w:rPr>
        <w:t xml:space="preserve">abbiamo </w:t>
      </w:r>
      <w:r w:rsidRPr="00652D1C">
        <w:rPr>
          <w:bCs/>
        </w:rPr>
        <w:t>pre</w:t>
      </w:r>
      <w:r w:rsidR="00E0471D">
        <w:rPr>
          <w:bCs/>
        </w:rPr>
        <w:t xml:space="preserve">so </w:t>
      </w:r>
      <w:r w:rsidRPr="00652D1C">
        <w:rPr>
          <w:bCs/>
        </w:rPr>
        <w:t>spunto da un articolo uscito ad agosto su</w:t>
      </w:r>
      <w:r w:rsidR="00E0471D">
        <w:rPr>
          <w:bCs/>
        </w:rPr>
        <w:t xml:space="preserve"> "</w:t>
      </w:r>
      <w:r w:rsidR="00565B9B">
        <w:rPr>
          <w:b/>
          <w:bCs/>
        </w:rPr>
        <w:t>la 27°</w:t>
      </w:r>
      <w:r w:rsidRPr="00E0471D">
        <w:rPr>
          <w:b/>
          <w:bCs/>
        </w:rPr>
        <w:t>ora</w:t>
      </w:r>
      <w:r w:rsidR="00E0471D">
        <w:rPr>
          <w:bCs/>
        </w:rPr>
        <w:t>"</w:t>
      </w:r>
      <w:r w:rsidRPr="00652D1C">
        <w:rPr>
          <w:bCs/>
        </w:rPr>
        <w:t xml:space="preserve"> del </w:t>
      </w:r>
      <w:r w:rsidRPr="00E0471D">
        <w:rPr>
          <w:bCs/>
          <w:i/>
        </w:rPr>
        <w:t xml:space="preserve">Corriere della </w:t>
      </w:r>
      <w:r w:rsidR="00E0471D">
        <w:rPr>
          <w:bCs/>
          <w:i/>
        </w:rPr>
        <w:t>S</w:t>
      </w:r>
      <w:r w:rsidRPr="00E0471D">
        <w:rPr>
          <w:bCs/>
          <w:i/>
        </w:rPr>
        <w:t>era</w:t>
      </w:r>
      <w:r w:rsidR="00D01FF4">
        <w:rPr>
          <w:bCs/>
          <w:i/>
        </w:rPr>
        <w:t xml:space="preserve"> </w:t>
      </w:r>
      <w:r w:rsidR="00D01FF4">
        <w:rPr>
          <w:bCs/>
        </w:rPr>
        <w:t>e</w:t>
      </w:r>
      <w:r w:rsidR="00D01FF4" w:rsidRPr="00D01FF4">
        <w:rPr>
          <w:bCs/>
        </w:rPr>
        <w:t xml:space="preserve"> da noi pubblicato sulla nostra pagina FB</w:t>
      </w:r>
      <w:r w:rsidR="00D01FF4">
        <w:rPr>
          <w:bCs/>
        </w:rPr>
        <w:t>.</w:t>
      </w:r>
      <w:r w:rsidR="00E0471D">
        <w:rPr>
          <w:bCs/>
          <w:i/>
        </w:rPr>
        <w:t xml:space="preserve"> </w:t>
      </w:r>
    </w:p>
    <w:p w:rsidR="006E6683" w:rsidRDefault="00565B9B" w:rsidP="00652D1C">
      <w:pPr>
        <w:rPr>
          <w:bCs/>
        </w:rPr>
      </w:pPr>
      <w:r>
        <w:rPr>
          <w:bCs/>
          <w:i/>
        </w:rPr>
        <w:tab/>
      </w:r>
      <w:r w:rsidR="00E0471D">
        <w:rPr>
          <w:bCs/>
        </w:rPr>
        <w:t xml:space="preserve">L'abbiamo selezionato perché ci ha dato modo di riflettere ancora di più sulla bagarre che da qualche tempo va avanti, partita da un social  network, e che ha innescato una campagna dal titolo </w:t>
      </w:r>
      <w:r w:rsidR="00E0471D" w:rsidRPr="00652D1C">
        <w:rPr>
          <w:b/>
          <w:bCs/>
        </w:rPr>
        <w:t xml:space="preserve">Women </w:t>
      </w:r>
      <w:proofErr w:type="spellStart"/>
      <w:r w:rsidR="00E0471D" w:rsidRPr="00652D1C">
        <w:rPr>
          <w:b/>
          <w:bCs/>
        </w:rPr>
        <w:t>Against</w:t>
      </w:r>
      <w:proofErr w:type="spellEnd"/>
      <w:r w:rsidR="00E0471D" w:rsidRPr="00652D1C">
        <w:rPr>
          <w:b/>
          <w:bCs/>
        </w:rPr>
        <w:t xml:space="preserve"> </w:t>
      </w:r>
      <w:proofErr w:type="spellStart"/>
      <w:r w:rsidR="00E0471D" w:rsidRPr="00652D1C">
        <w:rPr>
          <w:b/>
          <w:bCs/>
        </w:rPr>
        <w:t>Feminism</w:t>
      </w:r>
      <w:proofErr w:type="spellEnd"/>
      <w:r w:rsidR="006E6683" w:rsidRPr="006E6683">
        <w:rPr>
          <w:bCs/>
        </w:rPr>
        <w:t xml:space="preserve"> </w:t>
      </w:r>
      <w:r w:rsidR="006E6683" w:rsidRPr="00652D1C">
        <w:rPr>
          <w:bCs/>
        </w:rPr>
        <w:t>che</w:t>
      </w:r>
      <w:r w:rsidR="006E6683" w:rsidRPr="00652D1C">
        <w:rPr>
          <w:b/>
          <w:bCs/>
        </w:rPr>
        <w:t xml:space="preserve"> </w:t>
      </w:r>
      <w:r w:rsidR="006E6683" w:rsidRPr="00652D1C">
        <w:rPr>
          <w:bCs/>
        </w:rPr>
        <w:t>letteralmente significa “donne contro il femminismo”</w:t>
      </w:r>
      <w:r w:rsidR="006E6683">
        <w:rPr>
          <w:bCs/>
        </w:rPr>
        <w:t>.</w:t>
      </w:r>
    </w:p>
    <w:p w:rsidR="005F058B" w:rsidRDefault="005F058B" w:rsidP="00652D1C">
      <w:pPr>
        <w:rPr>
          <w:bCs/>
        </w:rPr>
      </w:pPr>
    </w:p>
    <w:p w:rsidR="005F058B" w:rsidRPr="005F058B" w:rsidRDefault="005F058B" w:rsidP="00652D1C">
      <w:pPr>
        <w:rPr>
          <w:b/>
          <w:bCs/>
        </w:rPr>
      </w:pPr>
      <w:r>
        <w:rPr>
          <w:bCs/>
        </w:rPr>
        <w:tab/>
      </w:r>
      <w:r w:rsidRPr="005F058B">
        <w:rPr>
          <w:b/>
          <w:bCs/>
        </w:rPr>
        <w:t xml:space="preserve">Stefania </w:t>
      </w:r>
    </w:p>
    <w:p w:rsidR="00E0471D" w:rsidRDefault="006E6683" w:rsidP="00652D1C">
      <w:pPr>
        <w:rPr>
          <w:i/>
        </w:rPr>
      </w:pPr>
      <w:r>
        <w:rPr>
          <w:bCs/>
        </w:rPr>
        <w:tab/>
      </w:r>
      <w:r w:rsidR="00E0471D">
        <w:rPr>
          <w:bCs/>
        </w:rPr>
        <w:t xml:space="preserve">L'articolo in questione ha la firma di </w:t>
      </w:r>
      <w:r w:rsidR="00E0471D" w:rsidRPr="005F058B">
        <w:rPr>
          <w:rFonts w:cs="Arial"/>
          <w:bCs/>
          <w:szCs w:val="24"/>
        </w:rPr>
        <w:t xml:space="preserve">Costanza </w:t>
      </w:r>
      <w:proofErr w:type="spellStart"/>
      <w:r w:rsidR="00E0471D" w:rsidRPr="005F058B">
        <w:rPr>
          <w:rFonts w:cs="Arial"/>
          <w:bCs/>
          <w:szCs w:val="24"/>
        </w:rPr>
        <w:t>Rizzacasa</w:t>
      </w:r>
      <w:proofErr w:type="spellEnd"/>
      <w:r w:rsidR="00E0471D" w:rsidRPr="005F058B">
        <w:rPr>
          <w:rFonts w:cs="Arial"/>
          <w:bCs/>
          <w:szCs w:val="24"/>
        </w:rPr>
        <w:t xml:space="preserve"> d’</w:t>
      </w:r>
      <w:proofErr w:type="spellStart"/>
      <w:r w:rsidR="00E0471D" w:rsidRPr="005F058B">
        <w:rPr>
          <w:rFonts w:cs="Arial"/>
          <w:bCs/>
          <w:szCs w:val="24"/>
        </w:rPr>
        <w:t>Orsogna</w:t>
      </w:r>
      <w:proofErr w:type="spellEnd"/>
      <w:r>
        <w:rPr>
          <w:bCs/>
        </w:rPr>
        <w:t xml:space="preserve"> e si intitola "</w:t>
      </w:r>
      <w:r w:rsidRPr="005F058B">
        <w:rPr>
          <w:rFonts w:cs="Arial"/>
          <w:i/>
          <w:szCs w:val="24"/>
        </w:rPr>
        <w:t>Le paure degli uomini (e delle donne) Alle radici del movimento antifemminista</w:t>
      </w:r>
      <w:r>
        <w:rPr>
          <w:i/>
        </w:rPr>
        <w:t>".</w:t>
      </w:r>
    </w:p>
    <w:p w:rsidR="004A7E16" w:rsidRDefault="006E6683" w:rsidP="00652D1C">
      <w:r>
        <w:rPr>
          <w:i/>
        </w:rPr>
        <w:tab/>
      </w:r>
      <w:r>
        <w:t>Stasera ci proponiamo</w:t>
      </w:r>
      <w:r w:rsidR="004A7E16">
        <w:t>, essendo delle lesbofemministe convinte,</w:t>
      </w:r>
      <w:r>
        <w:t xml:space="preserve"> di </w:t>
      </w:r>
      <w:r w:rsidR="00565B9B">
        <w:t>ripercorrere i diversi momenti che hanno segnato l'evolversi d</w:t>
      </w:r>
      <w:r w:rsidR="004A7E16">
        <w:t>i questa</w:t>
      </w:r>
      <w:r w:rsidR="00565B9B">
        <w:t xml:space="preserve"> campagna, </w:t>
      </w:r>
      <w:r w:rsidR="004A7E16">
        <w:t xml:space="preserve">vogliamo </w:t>
      </w:r>
      <w:r>
        <w:t>riprendere la</w:t>
      </w:r>
      <w:r w:rsidR="00AF00FB">
        <w:t xml:space="preserve"> polemica esplosa questa estate</w:t>
      </w:r>
      <w:r>
        <w:t xml:space="preserve"> e</w:t>
      </w:r>
      <w:r w:rsidR="00AF00FB">
        <w:t>d</w:t>
      </w:r>
      <w:r>
        <w:t xml:space="preserve"> </w:t>
      </w:r>
      <w:r w:rsidR="004A7E16">
        <w:t xml:space="preserve">intendiamo </w:t>
      </w:r>
      <w:r>
        <w:t>ri</w:t>
      </w:r>
      <w:r w:rsidR="00565B9B">
        <w:t>flettere</w:t>
      </w:r>
      <w:r w:rsidR="004A7E16">
        <w:t>, elaborando</w:t>
      </w:r>
      <w:r w:rsidR="00565B9B">
        <w:t xml:space="preserve"> una nostra </w:t>
      </w:r>
      <w:r>
        <w:t>anali</w:t>
      </w:r>
      <w:r w:rsidR="00565B9B">
        <w:t>si</w:t>
      </w:r>
      <w:r w:rsidR="004A7E16">
        <w:t>,</w:t>
      </w:r>
      <w:r w:rsidR="00565B9B">
        <w:t xml:space="preserve"> sia sui significati che sulle motivazioni che questo movimento supporta</w:t>
      </w:r>
      <w:r w:rsidR="004A7E16">
        <w:t>.</w:t>
      </w:r>
    </w:p>
    <w:p w:rsidR="00AF00FB" w:rsidRDefault="004A7E16" w:rsidP="004A7E16">
      <w:r>
        <w:tab/>
        <w:t>Come sempre potete telefonarci qui in radio durante la diretta allo 06.491750</w:t>
      </w:r>
      <w:r w:rsidR="00AF00FB">
        <w:t xml:space="preserve">. </w:t>
      </w:r>
      <w:r>
        <w:t>Per il momento ci fermiamo</w:t>
      </w:r>
      <w:r w:rsidR="00AF00FB">
        <w:t xml:space="preserve"> per una breve pausa musicale. </w:t>
      </w:r>
    </w:p>
    <w:p w:rsidR="00AF00FB" w:rsidRDefault="00AF00FB" w:rsidP="004A7E16">
      <w:r>
        <w:tab/>
        <w:t xml:space="preserve">Come è nostra consuetudine, la voce è di una donna: </w:t>
      </w:r>
    </w:p>
    <w:p w:rsidR="00AF00FB" w:rsidRDefault="00AF00FB" w:rsidP="004A7E16"/>
    <w:p w:rsidR="004A7E16" w:rsidRPr="00652D1C" w:rsidRDefault="00AF00FB" w:rsidP="004A7E16">
      <w:r>
        <w:t xml:space="preserve">si tratta di </w:t>
      </w:r>
      <w:proofErr w:type="spellStart"/>
      <w:r w:rsidR="00043474">
        <w:t>Emy</w:t>
      </w:r>
      <w:proofErr w:type="spellEnd"/>
      <w:r w:rsidR="00043474">
        <w:t xml:space="preserve"> </w:t>
      </w:r>
      <w:proofErr w:type="spellStart"/>
      <w:r w:rsidR="00043474">
        <w:t>Mac</w:t>
      </w:r>
      <w:proofErr w:type="spellEnd"/>
      <w:r w:rsidR="00043474">
        <w:t xml:space="preserve"> Donald </w:t>
      </w:r>
      <w:r>
        <w:t xml:space="preserve">con il brano </w:t>
      </w:r>
      <w:r w:rsidR="00043474">
        <w:t>"</w:t>
      </w:r>
      <w:r w:rsidR="00043474" w:rsidRPr="00043474">
        <w:t xml:space="preserve">Slow </w:t>
      </w:r>
      <w:proofErr w:type="spellStart"/>
      <w:r w:rsidR="00043474">
        <w:t>i</w:t>
      </w:r>
      <w:r w:rsidR="00043474" w:rsidRPr="00043474">
        <w:t>t</w:t>
      </w:r>
      <w:proofErr w:type="spellEnd"/>
      <w:r w:rsidR="00043474" w:rsidRPr="00043474">
        <w:t xml:space="preserve"> Down</w:t>
      </w:r>
      <w:r w:rsidR="00043474">
        <w:t>"</w:t>
      </w:r>
    </w:p>
    <w:p w:rsidR="006E6683" w:rsidRPr="006E6683" w:rsidRDefault="006E6683" w:rsidP="00652D1C">
      <w:pPr>
        <w:rPr>
          <w:bCs/>
        </w:rPr>
      </w:pPr>
    </w:p>
    <w:p w:rsidR="00E0471D" w:rsidRDefault="00E0471D" w:rsidP="00652D1C">
      <w:pPr>
        <w:rPr>
          <w:bCs/>
        </w:rPr>
      </w:pPr>
    </w:p>
    <w:p w:rsidR="00652D1C" w:rsidRPr="00652D1C" w:rsidRDefault="00652D1C" w:rsidP="00652D1C">
      <w:pPr>
        <w:rPr>
          <w:bCs/>
        </w:rPr>
      </w:pPr>
    </w:p>
    <w:p w:rsidR="008133D7" w:rsidRPr="00652D1C" w:rsidRDefault="008133D7" w:rsidP="00652D1C"/>
    <w:p w:rsidR="008133D7" w:rsidRPr="00652D1C" w:rsidRDefault="008133D7" w:rsidP="00652D1C"/>
    <w:p w:rsidR="008133D7" w:rsidRPr="00652D1C" w:rsidRDefault="008133D7" w:rsidP="00652D1C"/>
    <w:p w:rsidR="008133D7" w:rsidRPr="00652D1C" w:rsidRDefault="008133D7" w:rsidP="00652D1C"/>
    <w:p w:rsidR="008133D7" w:rsidRPr="00652D1C" w:rsidRDefault="008133D7" w:rsidP="00652D1C"/>
    <w:p w:rsidR="008133D7" w:rsidRPr="00652D1C" w:rsidRDefault="008133D7" w:rsidP="00652D1C"/>
    <w:p w:rsidR="008133D7" w:rsidRPr="00652D1C" w:rsidRDefault="008133D7" w:rsidP="00652D1C"/>
    <w:p w:rsidR="008133D7" w:rsidRPr="00652D1C" w:rsidRDefault="008133D7" w:rsidP="00652D1C">
      <w:pPr>
        <w:rPr>
          <w:b/>
          <w:bCs/>
        </w:rPr>
      </w:pPr>
      <w:r w:rsidRPr="00652D1C">
        <w:rPr>
          <w:b/>
          <w:bCs/>
        </w:rPr>
        <w:t xml:space="preserve">INTERMEZZO  </w:t>
      </w:r>
    </w:p>
    <w:p w:rsidR="008133D7" w:rsidRPr="00652D1C" w:rsidRDefault="008133D7" w:rsidP="00652D1C">
      <w:pPr>
        <w:rPr>
          <w:rStyle w:val="Enfasigrassetto"/>
          <w:rFonts w:cs="Arial"/>
          <w:szCs w:val="24"/>
        </w:rPr>
      </w:pPr>
      <w:r w:rsidRPr="00652D1C">
        <w:t xml:space="preserve">Vi ricordiamo che siete all’ascolto di “E’ una calamità di cui ci rendiamo perfettamente conto”, trasmissione a cura del Coordinamento Lesbiche Romane nell’ambito </w:t>
      </w:r>
      <w:r w:rsidRPr="00652D1C">
        <w:rPr>
          <w:rStyle w:val="Enfasigrassetto"/>
          <w:rFonts w:cs="Arial"/>
          <w:szCs w:val="24"/>
        </w:rPr>
        <w:t>del Martedì femminista e lesbico autogestito</w:t>
      </w:r>
      <w:r w:rsidRPr="00652D1C">
        <w:t xml:space="preserve"> sugli 87.900 MHz. di</w:t>
      </w:r>
      <w:r w:rsidRPr="00652D1C">
        <w:rPr>
          <w:rStyle w:val="Enfasigrassetto"/>
          <w:rFonts w:cs="Arial"/>
          <w:szCs w:val="24"/>
        </w:rPr>
        <w:t xml:space="preserve"> Radio</w:t>
      </w:r>
      <w:r w:rsidRPr="00652D1C">
        <w:t xml:space="preserve"> Onda Rossa</w:t>
      </w:r>
      <w:r w:rsidRPr="00652D1C">
        <w:rPr>
          <w:rStyle w:val="Enfasigrassetto"/>
          <w:rFonts w:cs="Arial"/>
          <w:szCs w:val="24"/>
        </w:rPr>
        <w:t xml:space="preserve">. </w:t>
      </w:r>
    </w:p>
    <w:p w:rsidR="008133D7" w:rsidRPr="00652D1C" w:rsidRDefault="008133D7" w:rsidP="00652D1C">
      <w:r w:rsidRPr="00652D1C">
        <w:t xml:space="preserve">Avete la possibilità di ascoltarci in diretta attraverso il sito della radio che è </w:t>
      </w:r>
      <w:hyperlink r:id="rId8" w:history="1">
        <w:r w:rsidRPr="00652D1C">
          <w:rPr>
            <w:rStyle w:val="Collegamentoipertestuale"/>
            <w:rFonts w:cs="Arial"/>
            <w:szCs w:val="24"/>
          </w:rPr>
          <w:t>www.ondarossa.info</w:t>
        </w:r>
      </w:hyperlink>
      <w:r w:rsidRPr="00652D1C">
        <w:t xml:space="preserve"> oppure tramite il sito ufficiale del C.L.R. che è </w:t>
      </w:r>
      <w:hyperlink r:id="rId9" w:history="1">
        <w:r w:rsidRPr="00652D1C">
          <w:rPr>
            <w:rStyle w:val="Collegamentoipertestuale"/>
            <w:rFonts w:cs="Arial"/>
            <w:szCs w:val="24"/>
          </w:rPr>
          <w:t>www.clrbp.it</w:t>
        </w:r>
      </w:hyperlink>
      <w:r w:rsidRPr="00652D1C">
        <w:t xml:space="preserve">  </w:t>
      </w:r>
    </w:p>
    <w:p w:rsidR="008133D7" w:rsidRPr="00652D1C" w:rsidRDefault="008133D7" w:rsidP="00652D1C">
      <w:r w:rsidRPr="00652D1C">
        <w:t xml:space="preserve">In entrambe i casi basta cliccare sull’icona “in diretta” </w:t>
      </w:r>
    </w:p>
    <w:p w:rsidR="008133D7" w:rsidRPr="00652D1C" w:rsidRDefault="008133D7" w:rsidP="00652D1C">
      <w:r w:rsidRPr="00652D1C">
        <w:t>Alcune indicazioni per contattarci:</w:t>
      </w:r>
    </w:p>
    <w:p w:rsidR="008133D7" w:rsidRPr="00652D1C" w:rsidRDefault="008133D7" w:rsidP="00652D1C">
      <w:r w:rsidRPr="00652D1C">
        <w:t xml:space="preserve">In radio fino alle 22 allo 06.49.17.50 </w:t>
      </w:r>
    </w:p>
    <w:p w:rsidR="008133D7" w:rsidRPr="00652D1C" w:rsidRDefault="008133D7" w:rsidP="00652D1C">
      <w:r w:rsidRPr="00652D1C">
        <w:t xml:space="preserve">Con una e-mail a:  </w:t>
      </w:r>
      <w:hyperlink r:id="rId10" w:history="1">
        <w:r w:rsidRPr="00652D1C">
          <w:rPr>
            <w:rStyle w:val="Collegamentoipertestuale"/>
            <w:rFonts w:cs="Arial"/>
            <w:szCs w:val="24"/>
          </w:rPr>
          <w:t>contatti@clrbp.it</w:t>
        </w:r>
      </w:hyperlink>
      <w:r w:rsidRPr="00652D1C">
        <w:t xml:space="preserve"> </w:t>
      </w:r>
    </w:p>
    <w:p w:rsidR="008133D7" w:rsidRPr="00652D1C" w:rsidRDefault="008133D7" w:rsidP="00652D1C">
      <w:r w:rsidRPr="00652D1C">
        <w:t xml:space="preserve">Visitando la nostra pagina FB CLR </w:t>
      </w:r>
    </w:p>
    <w:p w:rsidR="008133D7" w:rsidRPr="00652D1C" w:rsidRDefault="008133D7" w:rsidP="00652D1C">
      <w:r w:rsidRPr="00652D1C">
        <w:t xml:space="preserve">il nostro sito: </w:t>
      </w:r>
      <w:hyperlink r:id="rId11" w:history="1">
        <w:r w:rsidRPr="00652D1C">
          <w:rPr>
            <w:rStyle w:val="Collegamentoipertestuale"/>
            <w:rFonts w:cs="Arial"/>
            <w:szCs w:val="24"/>
          </w:rPr>
          <w:t>www.clrbp.it</w:t>
        </w:r>
      </w:hyperlink>
      <w:r w:rsidRPr="00652D1C">
        <w:t xml:space="preserve"> e</w:t>
      </w:r>
    </w:p>
    <w:p w:rsidR="008133D7" w:rsidRPr="00652D1C" w:rsidRDefault="008133D7" w:rsidP="00652D1C">
      <w:r w:rsidRPr="00652D1C">
        <w:t xml:space="preserve">Per finire, con una lettera a: CLR presso Casa Internazionale della Donna - Via San Francesco di Sales 1B - 00165 Roma. </w:t>
      </w:r>
    </w:p>
    <w:p w:rsidR="008133D7" w:rsidRPr="00652D1C" w:rsidRDefault="008133D7" w:rsidP="00652D1C">
      <w:pPr>
        <w:rPr>
          <w:b/>
        </w:rPr>
      </w:pPr>
    </w:p>
    <w:p w:rsidR="008133D7" w:rsidRPr="00652D1C" w:rsidRDefault="008133D7" w:rsidP="00652D1C">
      <w:pPr>
        <w:rPr>
          <w:b/>
        </w:rPr>
      </w:pPr>
    </w:p>
    <w:p w:rsidR="00652D1C" w:rsidRDefault="00652D1C" w:rsidP="00652D1C">
      <w:pPr>
        <w:rPr>
          <w:b/>
        </w:rPr>
      </w:pPr>
      <w:r>
        <w:rPr>
          <w:b/>
        </w:rPr>
        <w:lastRenderedPageBreak/>
        <w:t>INTERVENTO</w:t>
      </w:r>
      <w:r w:rsidR="00022CFD">
        <w:rPr>
          <w:b/>
        </w:rPr>
        <w:tab/>
        <w:t xml:space="preserve"> </w:t>
      </w:r>
      <w:r w:rsidR="00D01FF4">
        <w:rPr>
          <w:b/>
        </w:rPr>
        <w:t xml:space="preserve">Caterina </w:t>
      </w:r>
      <w:r w:rsidR="00D01FF4">
        <w:rPr>
          <w:b/>
        </w:rPr>
        <w:tab/>
      </w:r>
      <w:r w:rsidR="00D01FF4">
        <w:rPr>
          <w:b/>
        </w:rPr>
        <w:tab/>
      </w:r>
      <w:r w:rsidR="00022CFD">
        <w:rPr>
          <w:b/>
        </w:rPr>
        <w:t>I PARTE</w:t>
      </w:r>
    </w:p>
    <w:p w:rsidR="00083F76" w:rsidRPr="004A7E16" w:rsidRDefault="00E46601" w:rsidP="00565B9B">
      <w:pPr>
        <w:jc w:val="center"/>
        <w:rPr>
          <w:bCs/>
        </w:rPr>
      </w:pPr>
      <w:r w:rsidRPr="004A7E16">
        <w:t xml:space="preserve">Attacco al femminismo </w:t>
      </w:r>
      <w:r w:rsidRPr="004A7E16">
        <w:rPr>
          <w:bCs/>
        </w:rPr>
        <w:t xml:space="preserve">Women </w:t>
      </w:r>
      <w:proofErr w:type="spellStart"/>
      <w:r w:rsidRPr="004A7E16">
        <w:rPr>
          <w:bCs/>
        </w:rPr>
        <w:t>Against</w:t>
      </w:r>
      <w:proofErr w:type="spellEnd"/>
      <w:r w:rsidRPr="004A7E16">
        <w:rPr>
          <w:bCs/>
        </w:rPr>
        <w:t xml:space="preserve"> </w:t>
      </w:r>
      <w:proofErr w:type="spellStart"/>
      <w:r w:rsidRPr="004A7E16">
        <w:rPr>
          <w:bCs/>
        </w:rPr>
        <w:t>Feminism</w:t>
      </w:r>
      <w:proofErr w:type="spellEnd"/>
    </w:p>
    <w:p w:rsidR="00E46601" w:rsidRPr="00652D1C" w:rsidRDefault="00E46601" w:rsidP="00652D1C">
      <w:pPr>
        <w:rPr>
          <w:b/>
          <w:bCs/>
        </w:rPr>
      </w:pPr>
    </w:p>
    <w:p w:rsidR="00A47F97" w:rsidRDefault="00A47F97" w:rsidP="00652D1C">
      <w:pPr>
        <w:rPr>
          <w:b/>
          <w:bCs/>
        </w:rPr>
      </w:pPr>
      <w:r>
        <w:rPr>
          <w:bCs/>
        </w:rPr>
        <w:tab/>
      </w:r>
      <w:r w:rsidRPr="00652D1C">
        <w:rPr>
          <w:bCs/>
        </w:rPr>
        <w:t xml:space="preserve">Come avrete capito quindi riprendiamo la polemica, che definire aspra ci sembra poco, esplosa quest’estate a causa del movimento </w:t>
      </w:r>
      <w:r w:rsidRPr="00652D1C">
        <w:rPr>
          <w:b/>
          <w:bCs/>
        </w:rPr>
        <w:t xml:space="preserve">Women </w:t>
      </w:r>
      <w:proofErr w:type="spellStart"/>
      <w:r w:rsidRPr="00652D1C">
        <w:rPr>
          <w:b/>
          <w:bCs/>
        </w:rPr>
        <w:t>Against</w:t>
      </w:r>
      <w:proofErr w:type="spellEnd"/>
      <w:r w:rsidRPr="00652D1C">
        <w:rPr>
          <w:b/>
          <w:bCs/>
        </w:rPr>
        <w:t xml:space="preserve"> </w:t>
      </w:r>
      <w:proofErr w:type="spellStart"/>
      <w:r w:rsidRPr="00652D1C">
        <w:rPr>
          <w:b/>
          <w:bCs/>
        </w:rPr>
        <w:t>Feminism</w:t>
      </w:r>
      <w:proofErr w:type="spellEnd"/>
      <w:r>
        <w:rPr>
          <w:b/>
          <w:bCs/>
        </w:rPr>
        <w:t>.</w:t>
      </w:r>
    </w:p>
    <w:p w:rsidR="00A47F97" w:rsidRDefault="00A47F97" w:rsidP="00652D1C">
      <w:pPr>
        <w:rPr>
          <w:bCs/>
        </w:rPr>
      </w:pPr>
      <w:r>
        <w:rPr>
          <w:bCs/>
        </w:rPr>
        <w:tab/>
        <w:t>Cominciamo facendo un po' di storia ricostruendo i passaggi e r</w:t>
      </w:r>
      <w:r w:rsidR="00565B9B" w:rsidRPr="00652D1C">
        <w:rPr>
          <w:bCs/>
        </w:rPr>
        <w:t>icapitolando brevemente gli eventi, noti a tutte tranne alle rare fortunate che hanno trascorso l’estate su un’isola deserta sorseggiando cocktail in riva al mare,</w:t>
      </w:r>
      <w:r>
        <w:rPr>
          <w:bCs/>
        </w:rPr>
        <w:t xml:space="preserve"> ma </w:t>
      </w:r>
      <w:r w:rsidR="00565B9B" w:rsidRPr="00652D1C">
        <w:rPr>
          <w:bCs/>
        </w:rPr>
        <w:t>sia chiaro</w:t>
      </w:r>
      <w:r>
        <w:rPr>
          <w:bCs/>
        </w:rPr>
        <w:t xml:space="preserve"> che</w:t>
      </w:r>
      <w:r w:rsidR="00565B9B" w:rsidRPr="00652D1C">
        <w:rPr>
          <w:bCs/>
        </w:rPr>
        <w:t xml:space="preserve"> la fortuna</w:t>
      </w:r>
      <w:r>
        <w:rPr>
          <w:bCs/>
        </w:rPr>
        <w:t>, in questo caso, è determinata dal fatto d</w:t>
      </w:r>
      <w:r w:rsidR="00565B9B" w:rsidRPr="00652D1C">
        <w:rPr>
          <w:bCs/>
        </w:rPr>
        <w:t>ell’essere state lontane da una connessione internet!</w:t>
      </w:r>
    </w:p>
    <w:p w:rsidR="00A47F97" w:rsidRDefault="00A47F97" w:rsidP="00652D1C">
      <w:pPr>
        <w:rPr>
          <w:bCs/>
        </w:rPr>
      </w:pPr>
      <w:r>
        <w:rPr>
          <w:bCs/>
        </w:rPr>
        <w:tab/>
        <w:t>Allora andiamo per ordine: n</w:t>
      </w:r>
      <w:r w:rsidR="00E46601" w:rsidRPr="00652D1C">
        <w:rPr>
          <w:bCs/>
        </w:rPr>
        <w:t xml:space="preserve">ell’estate del 2013 nasce su </w:t>
      </w:r>
      <w:proofErr w:type="spellStart"/>
      <w:r w:rsidR="00E46601" w:rsidRPr="00652D1C">
        <w:rPr>
          <w:bCs/>
        </w:rPr>
        <w:t>Tumblr</w:t>
      </w:r>
      <w:proofErr w:type="spellEnd"/>
      <w:r w:rsidR="00E46601" w:rsidRPr="00652D1C">
        <w:rPr>
          <w:bCs/>
        </w:rPr>
        <w:t xml:space="preserve"> (un social network) un movimento per dare voce alle donne che non credono al femminismo</w:t>
      </w:r>
      <w:r w:rsidR="000D09A0">
        <w:rPr>
          <w:bCs/>
        </w:rPr>
        <w:t xml:space="preserve">. </w:t>
      </w:r>
      <w:r w:rsidR="000D09A0" w:rsidRPr="00652D1C">
        <w:rPr>
          <w:bCs/>
        </w:rPr>
        <w:t>P</w:t>
      </w:r>
      <w:r w:rsidR="00E46601" w:rsidRPr="00652D1C">
        <w:rPr>
          <w:bCs/>
        </w:rPr>
        <w:t>er</w:t>
      </w:r>
      <w:r w:rsidR="000D09A0">
        <w:rPr>
          <w:bCs/>
        </w:rPr>
        <w:t xml:space="preserve"> </w:t>
      </w:r>
      <w:r w:rsidR="00E46601" w:rsidRPr="00652D1C">
        <w:rPr>
          <w:bCs/>
        </w:rPr>
        <w:t xml:space="preserve">la maggior parte </w:t>
      </w:r>
      <w:r w:rsidR="002867A1" w:rsidRPr="00652D1C">
        <w:rPr>
          <w:bCs/>
        </w:rPr>
        <w:t xml:space="preserve">si </w:t>
      </w:r>
      <w:r>
        <w:rPr>
          <w:bCs/>
        </w:rPr>
        <w:t>tratta</w:t>
      </w:r>
      <w:r w:rsidR="002867A1" w:rsidRPr="00652D1C">
        <w:rPr>
          <w:bCs/>
        </w:rPr>
        <w:t xml:space="preserve"> di </w:t>
      </w:r>
      <w:r w:rsidR="00E46601" w:rsidRPr="00652D1C">
        <w:rPr>
          <w:bCs/>
        </w:rPr>
        <w:t>foto di donne con</w:t>
      </w:r>
      <w:r>
        <w:rPr>
          <w:bCs/>
        </w:rPr>
        <w:t xml:space="preserve"> in mano</w:t>
      </w:r>
      <w:r w:rsidR="00E46601" w:rsidRPr="00652D1C">
        <w:rPr>
          <w:bCs/>
        </w:rPr>
        <w:t xml:space="preserve"> cartelli recanti scritte contro il femminismo. </w:t>
      </w:r>
    </w:p>
    <w:p w:rsidR="00CD18F2" w:rsidRDefault="00A47F97" w:rsidP="00652D1C">
      <w:pPr>
        <w:rPr>
          <w:bCs/>
        </w:rPr>
      </w:pPr>
      <w:r>
        <w:rPr>
          <w:bCs/>
        </w:rPr>
        <w:tab/>
      </w:r>
      <w:r w:rsidR="00E46601" w:rsidRPr="00652D1C">
        <w:rPr>
          <w:bCs/>
        </w:rPr>
        <w:t>Nel gennaio 2014 il movimento si sposta su Facebook</w:t>
      </w:r>
      <w:r w:rsidR="00487CCA">
        <w:rPr>
          <w:bCs/>
        </w:rPr>
        <w:t xml:space="preserve"> e,</w:t>
      </w:r>
      <w:r w:rsidR="00E46601" w:rsidRPr="00652D1C">
        <w:rPr>
          <w:bCs/>
        </w:rPr>
        <w:t xml:space="preserve"> </w:t>
      </w:r>
      <w:r w:rsidR="00487CCA" w:rsidRPr="00652D1C">
        <w:rPr>
          <w:bCs/>
        </w:rPr>
        <w:t>quest’estate</w:t>
      </w:r>
      <w:r w:rsidR="00487CCA">
        <w:rPr>
          <w:bCs/>
        </w:rPr>
        <w:t xml:space="preserve">, si arriva </w:t>
      </w:r>
      <w:r w:rsidR="00E46601" w:rsidRPr="00652D1C">
        <w:rPr>
          <w:bCs/>
        </w:rPr>
        <w:t>all’esplosione d</w:t>
      </w:r>
      <w:r w:rsidR="00487CCA">
        <w:rPr>
          <w:bCs/>
        </w:rPr>
        <w:t>elle</w:t>
      </w:r>
      <w:r w:rsidR="00E46601" w:rsidRPr="00652D1C">
        <w:rPr>
          <w:bCs/>
        </w:rPr>
        <w:t xml:space="preserve"> polemiche che</w:t>
      </w:r>
      <w:r w:rsidR="00487CCA">
        <w:rPr>
          <w:bCs/>
        </w:rPr>
        <w:t xml:space="preserve"> si</w:t>
      </w:r>
      <w:r w:rsidR="00E46601" w:rsidRPr="00652D1C">
        <w:rPr>
          <w:bCs/>
        </w:rPr>
        <w:t xml:space="preserve"> sono </w:t>
      </w:r>
      <w:r w:rsidR="00487CCA">
        <w:rPr>
          <w:bCs/>
        </w:rPr>
        <w:t>suss</w:t>
      </w:r>
      <w:r w:rsidR="00E46601" w:rsidRPr="00652D1C">
        <w:rPr>
          <w:bCs/>
        </w:rPr>
        <w:t>eguite</w:t>
      </w:r>
      <w:r w:rsidR="00CD18F2">
        <w:rPr>
          <w:bCs/>
        </w:rPr>
        <w:t xml:space="preserve">, sia </w:t>
      </w:r>
      <w:r w:rsidR="00E46601" w:rsidRPr="00652D1C">
        <w:rPr>
          <w:bCs/>
        </w:rPr>
        <w:t xml:space="preserve">in Italia </w:t>
      </w:r>
      <w:r w:rsidR="00CD18F2">
        <w:rPr>
          <w:bCs/>
        </w:rPr>
        <w:t>ch</w:t>
      </w:r>
      <w:r w:rsidR="00E46601" w:rsidRPr="00652D1C">
        <w:rPr>
          <w:bCs/>
        </w:rPr>
        <w:t>e n</w:t>
      </w:r>
      <w:r w:rsidR="00CD18F2">
        <w:rPr>
          <w:bCs/>
        </w:rPr>
        <w:t xml:space="preserve">el resto del </w:t>
      </w:r>
      <w:r w:rsidR="00E46601" w:rsidRPr="00652D1C">
        <w:rPr>
          <w:bCs/>
        </w:rPr>
        <w:t>mondo.</w:t>
      </w:r>
    </w:p>
    <w:p w:rsidR="00487CCA" w:rsidRDefault="00487CCA" w:rsidP="00652D1C">
      <w:pPr>
        <w:rPr>
          <w:bCs/>
        </w:rPr>
      </w:pPr>
    </w:p>
    <w:p w:rsidR="00487CCA" w:rsidRDefault="00CD18F2" w:rsidP="00652D1C">
      <w:pPr>
        <w:rPr>
          <w:bCs/>
        </w:rPr>
      </w:pPr>
      <w:r>
        <w:rPr>
          <w:bCs/>
        </w:rPr>
        <w:tab/>
      </w:r>
      <w:r w:rsidR="002867A1" w:rsidRPr="00652D1C">
        <w:rPr>
          <w:bCs/>
        </w:rPr>
        <w:t xml:space="preserve">Purtroppo anche molte </w:t>
      </w:r>
      <w:r w:rsidR="00487CCA">
        <w:rPr>
          <w:bCs/>
        </w:rPr>
        <w:t>donne dello spettacolo</w:t>
      </w:r>
      <w:r w:rsidR="002867A1" w:rsidRPr="00652D1C">
        <w:rPr>
          <w:bCs/>
        </w:rPr>
        <w:t xml:space="preserve"> hanno</w:t>
      </w:r>
      <w:r>
        <w:rPr>
          <w:bCs/>
        </w:rPr>
        <w:t xml:space="preserve"> pensato di aderire postando una propria foto e </w:t>
      </w:r>
      <w:r w:rsidR="002867A1" w:rsidRPr="00652D1C">
        <w:rPr>
          <w:bCs/>
        </w:rPr>
        <w:t>generando</w:t>
      </w:r>
      <w:r>
        <w:rPr>
          <w:bCs/>
        </w:rPr>
        <w:t>, così,</w:t>
      </w:r>
      <w:r w:rsidR="002867A1" w:rsidRPr="00652D1C">
        <w:rPr>
          <w:bCs/>
        </w:rPr>
        <w:t xml:space="preserve"> molta pubblicità</w:t>
      </w:r>
      <w:r>
        <w:rPr>
          <w:bCs/>
        </w:rPr>
        <w:t xml:space="preserve"> al movimento antifemminista</w:t>
      </w:r>
      <w:r w:rsidR="00487CCA">
        <w:rPr>
          <w:bCs/>
        </w:rPr>
        <w:t>.</w:t>
      </w:r>
      <w:r>
        <w:rPr>
          <w:bCs/>
        </w:rPr>
        <w:t xml:space="preserve"> </w:t>
      </w:r>
    </w:p>
    <w:p w:rsidR="000958A3" w:rsidRDefault="00487CCA" w:rsidP="00652D1C">
      <w:pPr>
        <w:rPr>
          <w:bCs/>
        </w:rPr>
      </w:pPr>
      <w:r>
        <w:rPr>
          <w:bCs/>
        </w:rPr>
        <w:tab/>
        <w:t>A</w:t>
      </w:r>
      <w:r w:rsidR="00CD18F2">
        <w:rPr>
          <w:bCs/>
        </w:rPr>
        <w:t xml:space="preserve"> seguito di questa presa di posizione</w:t>
      </w:r>
      <w:r>
        <w:rPr>
          <w:bCs/>
        </w:rPr>
        <w:t xml:space="preserve"> delle STAR</w:t>
      </w:r>
      <w:r w:rsidR="00CD18F2">
        <w:rPr>
          <w:bCs/>
        </w:rPr>
        <w:t xml:space="preserve">, </w:t>
      </w:r>
      <w:r>
        <w:rPr>
          <w:bCs/>
        </w:rPr>
        <w:t>un numero sempre crescente di</w:t>
      </w:r>
      <w:r w:rsidRPr="00652D1C">
        <w:rPr>
          <w:bCs/>
        </w:rPr>
        <w:t xml:space="preserve"> giovanissime</w:t>
      </w:r>
      <w:r>
        <w:rPr>
          <w:bCs/>
        </w:rPr>
        <w:t xml:space="preserve"> </w:t>
      </w:r>
      <w:r w:rsidR="00CD18F2">
        <w:rPr>
          <w:bCs/>
        </w:rPr>
        <w:t>ha aderi</w:t>
      </w:r>
      <w:r>
        <w:rPr>
          <w:bCs/>
        </w:rPr>
        <w:t>to e postato foto</w:t>
      </w:r>
      <w:r w:rsidR="002867A1" w:rsidRPr="00652D1C">
        <w:rPr>
          <w:bCs/>
        </w:rPr>
        <w:t xml:space="preserve">. Tra le antifemministe note </w:t>
      </w:r>
      <w:r w:rsidR="00CD18F2">
        <w:rPr>
          <w:bCs/>
        </w:rPr>
        <w:t xml:space="preserve">possiamo annoverare </w:t>
      </w:r>
      <w:r w:rsidR="002867A1" w:rsidRPr="00652D1C">
        <w:rPr>
          <w:bCs/>
        </w:rPr>
        <w:t xml:space="preserve">Lady </w:t>
      </w:r>
      <w:proofErr w:type="spellStart"/>
      <w:r w:rsidR="002867A1" w:rsidRPr="00652D1C">
        <w:rPr>
          <w:bCs/>
        </w:rPr>
        <w:t>Gaga</w:t>
      </w:r>
      <w:proofErr w:type="spellEnd"/>
      <w:r w:rsidR="002867A1" w:rsidRPr="00652D1C">
        <w:rPr>
          <w:bCs/>
        </w:rPr>
        <w:t xml:space="preserve">, Kirsten Dunst e </w:t>
      </w:r>
      <w:proofErr w:type="spellStart"/>
      <w:r w:rsidR="002867A1" w:rsidRPr="00652D1C">
        <w:rPr>
          <w:bCs/>
        </w:rPr>
        <w:t>Björk</w:t>
      </w:r>
      <w:proofErr w:type="spellEnd"/>
      <w:r w:rsidR="002867A1" w:rsidRPr="00652D1C">
        <w:rPr>
          <w:bCs/>
        </w:rPr>
        <w:t xml:space="preserve">. </w:t>
      </w:r>
      <w:r w:rsidR="00CD18F2">
        <w:rPr>
          <w:bCs/>
        </w:rPr>
        <w:t>Ci viene da pensare che a questo punto è difficile comprendere se queste "seguaci" siano seguaci del movimento o se, invece, siano</w:t>
      </w:r>
      <w:r w:rsidR="000958A3">
        <w:rPr>
          <w:bCs/>
        </w:rPr>
        <w:t xml:space="preserve"> soltanto</w:t>
      </w:r>
      <w:r w:rsidR="00CD18F2">
        <w:rPr>
          <w:bCs/>
        </w:rPr>
        <w:t xml:space="preserve"> </w:t>
      </w:r>
      <w:r w:rsidR="000958A3">
        <w:rPr>
          <w:bCs/>
        </w:rPr>
        <w:t xml:space="preserve">seguaci, o meglio </w:t>
      </w:r>
      <w:r w:rsidR="00922E3D">
        <w:rPr>
          <w:bCs/>
        </w:rPr>
        <w:t>fan</w:t>
      </w:r>
      <w:r w:rsidR="000958A3">
        <w:rPr>
          <w:bCs/>
        </w:rPr>
        <w:t>,</w:t>
      </w:r>
      <w:r w:rsidR="00922E3D">
        <w:rPr>
          <w:bCs/>
        </w:rPr>
        <w:t xml:space="preserve"> d</w:t>
      </w:r>
      <w:r w:rsidR="000958A3">
        <w:rPr>
          <w:bCs/>
        </w:rPr>
        <w:t>i quell</w:t>
      </w:r>
      <w:r w:rsidR="00922E3D">
        <w:rPr>
          <w:bCs/>
        </w:rPr>
        <w:t xml:space="preserve">e celebrità … </w:t>
      </w:r>
    </w:p>
    <w:p w:rsidR="00EF0336" w:rsidRDefault="000958A3" w:rsidP="00652D1C">
      <w:pPr>
        <w:rPr>
          <w:bCs/>
        </w:rPr>
      </w:pPr>
      <w:r>
        <w:rPr>
          <w:bCs/>
        </w:rPr>
        <w:tab/>
      </w:r>
      <w:r w:rsidR="00767CBC" w:rsidRPr="00652D1C">
        <w:rPr>
          <w:bCs/>
        </w:rPr>
        <w:t xml:space="preserve">Per capire </w:t>
      </w:r>
      <w:r w:rsidR="00922E3D">
        <w:rPr>
          <w:bCs/>
        </w:rPr>
        <w:t>meglio</w:t>
      </w:r>
      <w:r w:rsidR="002867A1" w:rsidRPr="00652D1C">
        <w:rPr>
          <w:bCs/>
        </w:rPr>
        <w:t xml:space="preserve"> di cosa </w:t>
      </w:r>
      <w:r w:rsidR="00922E3D">
        <w:rPr>
          <w:bCs/>
        </w:rPr>
        <w:t>stiamo parl</w:t>
      </w:r>
      <w:r w:rsidR="002867A1" w:rsidRPr="00652D1C">
        <w:rPr>
          <w:bCs/>
        </w:rPr>
        <w:t>a</w:t>
      </w:r>
      <w:r w:rsidR="00922E3D">
        <w:rPr>
          <w:bCs/>
        </w:rPr>
        <w:t>ndo,</w:t>
      </w:r>
      <w:r w:rsidR="002867A1" w:rsidRPr="00652D1C">
        <w:rPr>
          <w:bCs/>
        </w:rPr>
        <w:t xml:space="preserve"> leggiamo </w:t>
      </w:r>
      <w:r w:rsidR="00922E3D">
        <w:rPr>
          <w:bCs/>
        </w:rPr>
        <w:t xml:space="preserve">il testo di </w:t>
      </w:r>
      <w:r w:rsidR="002867A1" w:rsidRPr="00652D1C">
        <w:rPr>
          <w:bCs/>
        </w:rPr>
        <w:t>qualche manifesto</w:t>
      </w:r>
      <w:r w:rsidR="00767CBC" w:rsidRPr="00652D1C">
        <w:rPr>
          <w:bCs/>
        </w:rPr>
        <w:t>:</w:t>
      </w:r>
    </w:p>
    <w:p w:rsidR="000958A3" w:rsidRPr="00652D1C" w:rsidRDefault="000958A3" w:rsidP="00652D1C">
      <w:pPr>
        <w:rPr>
          <w:bCs/>
        </w:rPr>
      </w:pPr>
    </w:p>
    <w:p w:rsidR="002867A1" w:rsidRPr="00922E3D" w:rsidRDefault="00922E3D" w:rsidP="00922E3D">
      <w:pPr>
        <w:pStyle w:val="Paragrafoelenco"/>
        <w:numPr>
          <w:ilvl w:val="0"/>
          <w:numId w:val="1"/>
        </w:numPr>
        <w:rPr>
          <w:bCs/>
          <w:i/>
        </w:rPr>
      </w:pPr>
      <w:r w:rsidRPr="00922E3D">
        <w:rPr>
          <w:bCs/>
          <w:i/>
        </w:rPr>
        <w:t>"</w:t>
      </w:r>
      <w:r w:rsidR="002867A1" w:rsidRPr="00922E3D">
        <w:rPr>
          <w:bCs/>
          <w:i/>
        </w:rPr>
        <w:t>Non sono femminista. Amo gli uomini</w:t>
      </w:r>
      <w:r w:rsidRPr="00922E3D">
        <w:rPr>
          <w:bCs/>
          <w:i/>
        </w:rPr>
        <w:t>"</w:t>
      </w:r>
    </w:p>
    <w:p w:rsidR="00922E3D" w:rsidRDefault="00922E3D" w:rsidP="00652D1C">
      <w:pPr>
        <w:pStyle w:val="Paragrafoelenco"/>
        <w:numPr>
          <w:ilvl w:val="0"/>
          <w:numId w:val="1"/>
        </w:numPr>
        <w:rPr>
          <w:bCs/>
          <w:i/>
        </w:rPr>
      </w:pPr>
      <w:r w:rsidRPr="00922E3D">
        <w:rPr>
          <w:bCs/>
          <w:i/>
        </w:rPr>
        <w:t>"</w:t>
      </w:r>
      <w:r w:rsidR="00EF0336" w:rsidRPr="00922E3D">
        <w:rPr>
          <w:bCs/>
          <w:i/>
        </w:rPr>
        <w:t>Non ho bisogno del femminismo perché mi piace essere trattata come una signora da un gentiluomo</w:t>
      </w:r>
      <w:r w:rsidRPr="00922E3D">
        <w:rPr>
          <w:bCs/>
          <w:i/>
        </w:rPr>
        <w:t>"</w:t>
      </w:r>
      <w:r>
        <w:rPr>
          <w:bCs/>
          <w:i/>
        </w:rPr>
        <w:t>;</w:t>
      </w:r>
    </w:p>
    <w:p w:rsidR="00922E3D" w:rsidRDefault="00922E3D" w:rsidP="00652D1C">
      <w:pPr>
        <w:pStyle w:val="Paragrafoelenco"/>
        <w:numPr>
          <w:ilvl w:val="0"/>
          <w:numId w:val="1"/>
        </w:numPr>
        <w:rPr>
          <w:bCs/>
          <w:i/>
        </w:rPr>
      </w:pPr>
      <w:r w:rsidRPr="00922E3D">
        <w:rPr>
          <w:bCs/>
          <w:i/>
        </w:rPr>
        <w:t>"</w:t>
      </w:r>
      <w:r w:rsidR="00EF0336" w:rsidRPr="00922E3D">
        <w:rPr>
          <w:bCs/>
          <w:i/>
        </w:rPr>
        <w:t>Non ho bisogno del femminismo perché la società non mi opprime, è il femminismo che dice che lo fa</w:t>
      </w:r>
      <w:r w:rsidRPr="00922E3D">
        <w:rPr>
          <w:bCs/>
          <w:i/>
        </w:rPr>
        <w:t>, guardami, ti sembro oppressa?</w:t>
      </w:r>
      <w:r>
        <w:rPr>
          <w:bCs/>
          <w:i/>
        </w:rPr>
        <w:t>";</w:t>
      </w:r>
    </w:p>
    <w:p w:rsidR="00922E3D" w:rsidRDefault="00922E3D" w:rsidP="00652D1C">
      <w:pPr>
        <w:pStyle w:val="Paragrafoelenco"/>
        <w:numPr>
          <w:ilvl w:val="0"/>
          <w:numId w:val="1"/>
        </w:numPr>
        <w:rPr>
          <w:bCs/>
          <w:i/>
        </w:rPr>
      </w:pPr>
      <w:r w:rsidRPr="00922E3D">
        <w:rPr>
          <w:bCs/>
          <w:i/>
        </w:rPr>
        <w:t>"</w:t>
      </w:r>
      <w:r w:rsidR="00EF0336" w:rsidRPr="00922E3D">
        <w:rPr>
          <w:bCs/>
          <w:i/>
        </w:rPr>
        <w:t>Non ho bisogno del femminismo perché, in quanto donna, le femministe mi spaventano più di quanto non facciano gli uomini</w:t>
      </w:r>
      <w:r w:rsidRPr="00922E3D">
        <w:rPr>
          <w:bCs/>
          <w:i/>
        </w:rPr>
        <w:t>"</w:t>
      </w:r>
      <w:r w:rsidR="00EF0336" w:rsidRPr="00922E3D">
        <w:rPr>
          <w:bCs/>
          <w:i/>
        </w:rPr>
        <w:t>;</w:t>
      </w:r>
      <w:r w:rsidRPr="00922E3D">
        <w:rPr>
          <w:bCs/>
          <w:i/>
        </w:rPr>
        <w:t xml:space="preserve"> </w:t>
      </w:r>
    </w:p>
    <w:p w:rsidR="00922E3D" w:rsidRDefault="00922E3D" w:rsidP="00652D1C">
      <w:pPr>
        <w:pStyle w:val="Paragrafoelenco"/>
        <w:numPr>
          <w:ilvl w:val="0"/>
          <w:numId w:val="1"/>
        </w:numPr>
        <w:rPr>
          <w:bCs/>
          <w:i/>
        </w:rPr>
      </w:pPr>
      <w:r w:rsidRPr="00922E3D">
        <w:rPr>
          <w:bCs/>
          <w:i/>
        </w:rPr>
        <w:t>"</w:t>
      </w:r>
      <w:r w:rsidR="00DB4F81" w:rsidRPr="00922E3D">
        <w:rPr>
          <w:bCs/>
          <w:i/>
        </w:rPr>
        <w:t>Non ho bisogno del femminismo perché il mio ragazzo mi tratta bene;</w:t>
      </w:r>
      <w:r w:rsidRPr="00922E3D">
        <w:rPr>
          <w:bCs/>
          <w:i/>
        </w:rPr>
        <w:t xml:space="preserve">" </w:t>
      </w:r>
    </w:p>
    <w:p w:rsidR="007B0469" w:rsidRPr="00922E3D" w:rsidRDefault="00922E3D" w:rsidP="00652D1C">
      <w:pPr>
        <w:pStyle w:val="Paragrafoelenco"/>
        <w:numPr>
          <w:ilvl w:val="0"/>
          <w:numId w:val="1"/>
        </w:numPr>
        <w:rPr>
          <w:bCs/>
          <w:i/>
        </w:rPr>
      </w:pPr>
      <w:r>
        <w:rPr>
          <w:bCs/>
          <w:i/>
        </w:rPr>
        <w:t>"</w:t>
      </w:r>
      <w:r w:rsidR="007B0469" w:rsidRPr="00922E3D">
        <w:rPr>
          <w:bCs/>
          <w:i/>
        </w:rPr>
        <w:t>Non sono una femminista, sono un’umanista</w:t>
      </w:r>
      <w:r>
        <w:rPr>
          <w:bCs/>
          <w:i/>
        </w:rPr>
        <w:t>"</w:t>
      </w:r>
      <w:r w:rsidR="007B0469" w:rsidRPr="00922E3D">
        <w:rPr>
          <w:bCs/>
          <w:i/>
        </w:rPr>
        <w:t>.</w:t>
      </w:r>
    </w:p>
    <w:p w:rsidR="007B0469" w:rsidRPr="00652D1C" w:rsidRDefault="007B0469" w:rsidP="00652D1C">
      <w:pPr>
        <w:rPr>
          <w:bCs/>
          <w:i/>
        </w:rPr>
      </w:pPr>
    </w:p>
    <w:p w:rsidR="000958A3" w:rsidRDefault="00922E3D" w:rsidP="00652D1C">
      <w:pPr>
        <w:rPr>
          <w:bCs/>
        </w:rPr>
      </w:pPr>
      <w:bookmarkStart w:id="0" w:name="_GoBack"/>
      <w:bookmarkEnd w:id="0"/>
      <w:r>
        <w:rPr>
          <w:bCs/>
        </w:rPr>
        <w:tab/>
        <w:t xml:space="preserve">A nostro avviso risulta </w:t>
      </w:r>
      <w:r w:rsidR="00525884" w:rsidRPr="00652D1C">
        <w:rPr>
          <w:bCs/>
        </w:rPr>
        <w:t>chiaro che alla base di tutto c’è un’enorme confusione</w:t>
      </w:r>
      <w:r>
        <w:rPr>
          <w:bCs/>
        </w:rPr>
        <w:t xml:space="preserve"> ed un sostanziale </w:t>
      </w:r>
      <w:r w:rsidR="00525884" w:rsidRPr="00652D1C">
        <w:rPr>
          <w:bCs/>
        </w:rPr>
        <w:t>fraintendimento</w:t>
      </w:r>
      <w:r w:rsidR="000D09A0">
        <w:rPr>
          <w:bCs/>
        </w:rPr>
        <w:t>,</w:t>
      </w:r>
      <w:r w:rsidR="00525884" w:rsidRPr="00652D1C">
        <w:rPr>
          <w:bCs/>
        </w:rPr>
        <w:t xml:space="preserve"> </w:t>
      </w:r>
      <w:r>
        <w:rPr>
          <w:bCs/>
        </w:rPr>
        <w:t xml:space="preserve">sia </w:t>
      </w:r>
      <w:r w:rsidR="00525884" w:rsidRPr="00652D1C">
        <w:rPr>
          <w:bCs/>
        </w:rPr>
        <w:t>del termine</w:t>
      </w:r>
      <w:r w:rsidR="000958A3">
        <w:rPr>
          <w:bCs/>
        </w:rPr>
        <w:t xml:space="preserve">, sia </w:t>
      </w:r>
      <w:r>
        <w:rPr>
          <w:bCs/>
        </w:rPr>
        <w:t>proprio</w:t>
      </w:r>
      <w:r w:rsidR="00767CBC" w:rsidRPr="00652D1C">
        <w:rPr>
          <w:bCs/>
        </w:rPr>
        <w:t xml:space="preserve"> del movimento femminista</w:t>
      </w:r>
      <w:r w:rsidR="00AD1DFF">
        <w:rPr>
          <w:bCs/>
        </w:rPr>
        <w:t xml:space="preserve">. </w:t>
      </w:r>
    </w:p>
    <w:p w:rsidR="00AD1DFF" w:rsidRDefault="000958A3" w:rsidP="00652D1C">
      <w:pPr>
        <w:rPr>
          <w:bCs/>
        </w:rPr>
      </w:pPr>
      <w:r>
        <w:rPr>
          <w:bCs/>
        </w:rPr>
        <w:tab/>
      </w:r>
      <w:r w:rsidR="00AD1DFF">
        <w:rPr>
          <w:bCs/>
        </w:rPr>
        <w:t xml:space="preserve">A conferma di ciò </w:t>
      </w:r>
      <w:r w:rsidR="00EB00B7">
        <w:rPr>
          <w:bCs/>
        </w:rPr>
        <w:t>l'articolo</w:t>
      </w:r>
      <w:r w:rsidR="00AD1DFF">
        <w:rPr>
          <w:bCs/>
        </w:rPr>
        <w:t xml:space="preserve"> cita </w:t>
      </w:r>
      <w:r w:rsidR="00525884" w:rsidRPr="00652D1C">
        <w:rPr>
          <w:bCs/>
        </w:rPr>
        <w:t>un sondaggio</w:t>
      </w:r>
      <w:r w:rsidR="000D09A0">
        <w:rPr>
          <w:bCs/>
        </w:rPr>
        <w:t xml:space="preserve"> effettuato da</w:t>
      </w:r>
      <w:r w:rsidR="00525884" w:rsidRPr="00652D1C">
        <w:rPr>
          <w:bCs/>
        </w:rPr>
        <w:t xml:space="preserve"> </w:t>
      </w:r>
      <w:proofErr w:type="spellStart"/>
      <w:r w:rsidR="00525884" w:rsidRPr="00652D1C">
        <w:rPr>
          <w:bCs/>
        </w:rPr>
        <w:t>Huffington</w:t>
      </w:r>
      <w:proofErr w:type="spellEnd"/>
      <w:r w:rsidR="00525884" w:rsidRPr="00652D1C">
        <w:rPr>
          <w:bCs/>
        </w:rPr>
        <w:t xml:space="preserve"> Post/</w:t>
      </w:r>
      <w:proofErr w:type="spellStart"/>
      <w:r w:rsidR="00525884" w:rsidRPr="00652D1C">
        <w:rPr>
          <w:bCs/>
        </w:rPr>
        <w:t>YouGov</w:t>
      </w:r>
      <w:proofErr w:type="spellEnd"/>
      <w:r w:rsidR="00525884" w:rsidRPr="00652D1C">
        <w:rPr>
          <w:bCs/>
        </w:rPr>
        <w:t xml:space="preserve"> </w:t>
      </w:r>
      <w:r w:rsidR="00AD1DFF">
        <w:rPr>
          <w:bCs/>
        </w:rPr>
        <w:t xml:space="preserve">nel quale si rileva </w:t>
      </w:r>
      <w:r w:rsidR="00525884" w:rsidRPr="00652D1C">
        <w:rPr>
          <w:bCs/>
        </w:rPr>
        <w:t>che solo un quinto degli americani (uomini e donne) si dichiara femminista</w:t>
      </w:r>
      <w:r w:rsidR="00AD1DFF">
        <w:rPr>
          <w:bCs/>
        </w:rPr>
        <w:t xml:space="preserve">, ma </w:t>
      </w:r>
      <w:r w:rsidR="00525884" w:rsidRPr="00652D1C">
        <w:rPr>
          <w:bCs/>
        </w:rPr>
        <w:t xml:space="preserve">alla domanda </w:t>
      </w:r>
      <w:r w:rsidR="00AD1DFF" w:rsidRPr="00AD1DFF">
        <w:rPr>
          <w:b/>
          <w:bCs/>
          <w:i/>
        </w:rPr>
        <w:t>"</w:t>
      </w:r>
      <w:r w:rsidR="00525884" w:rsidRPr="00AD1DFF">
        <w:rPr>
          <w:b/>
          <w:bCs/>
          <w:i/>
        </w:rPr>
        <w:t>maschi e femmine de</w:t>
      </w:r>
      <w:r w:rsidR="00AD1DFF" w:rsidRPr="00AD1DFF">
        <w:rPr>
          <w:b/>
          <w:bCs/>
          <w:i/>
        </w:rPr>
        <w:t>vono</w:t>
      </w:r>
      <w:r w:rsidR="00525884" w:rsidRPr="00AD1DFF">
        <w:rPr>
          <w:b/>
          <w:bCs/>
          <w:i/>
        </w:rPr>
        <w:t xml:space="preserve"> avere eguali diritti sul piano sociale, politico ed economico</w:t>
      </w:r>
      <w:r w:rsidR="00AD1DFF" w:rsidRPr="00AD1DFF">
        <w:rPr>
          <w:b/>
          <w:bCs/>
          <w:i/>
        </w:rPr>
        <w:t>"</w:t>
      </w:r>
      <w:r w:rsidR="00525884" w:rsidRPr="00652D1C">
        <w:rPr>
          <w:bCs/>
        </w:rPr>
        <w:t xml:space="preserve"> — </w:t>
      </w:r>
      <w:r w:rsidR="00AD1DFF">
        <w:rPr>
          <w:bCs/>
        </w:rPr>
        <w:t xml:space="preserve">affermazione rivendicata e sostenuta proprio dal </w:t>
      </w:r>
      <w:r w:rsidR="00525884" w:rsidRPr="00652D1C">
        <w:rPr>
          <w:bCs/>
        </w:rPr>
        <w:t xml:space="preserve">femminismo — l’82% </w:t>
      </w:r>
      <w:r w:rsidR="000D09A0">
        <w:rPr>
          <w:bCs/>
        </w:rPr>
        <w:t xml:space="preserve">degli stessi intervistati, </w:t>
      </w:r>
      <w:r w:rsidR="00525884" w:rsidRPr="00652D1C">
        <w:rPr>
          <w:bCs/>
        </w:rPr>
        <w:t xml:space="preserve">risponde </w:t>
      </w:r>
      <w:r w:rsidR="00AD1DFF" w:rsidRPr="00652D1C">
        <w:rPr>
          <w:bCs/>
        </w:rPr>
        <w:t>SÌ</w:t>
      </w:r>
      <w:r w:rsidR="00525884" w:rsidRPr="00652D1C">
        <w:rPr>
          <w:bCs/>
        </w:rPr>
        <w:t>.</w:t>
      </w:r>
      <w:r w:rsidR="00EF366F" w:rsidRPr="00652D1C">
        <w:rPr>
          <w:bCs/>
        </w:rPr>
        <w:t xml:space="preserve"> </w:t>
      </w:r>
    </w:p>
    <w:p w:rsidR="003C0606" w:rsidRDefault="00AD1DFF" w:rsidP="00652D1C">
      <w:pPr>
        <w:rPr>
          <w:bCs/>
        </w:rPr>
      </w:pPr>
      <w:r>
        <w:rPr>
          <w:bCs/>
        </w:rPr>
        <w:tab/>
        <w:t>Nasce quindi la polemica:</w:t>
      </w:r>
      <w:r w:rsidR="00EF366F" w:rsidRPr="00652D1C">
        <w:rPr>
          <w:bCs/>
        </w:rPr>
        <w:t xml:space="preserve"> le femministe si sono </w:t>
      </w:r>
      <w:r w:rsidR="003C0606" w:rsidRPr="00652D1C">
        <w:rPr>
          <w:bCs/>
        </w:rPr>
        <w:t xml:space="preserve">lanciate </w:t>
      </w:r>
      <w:r>
        <w:rPr>
          <w:bCs/>
        </w:rPr>
        <w:t xml:space="preserve">(e </w:t>
      </w:r>
      <w:r w:rsidR="003C0606">
        <w:rPr>
          <w:bCs/>
        </w:rPr>
        <w:t xml:space="preserve">a noi viene da aggiungere </w:t>
      </w:r>
      <w:r w:rsidR="00EF366F" w:rsidRPr="00652D1C">
        <w:rPr>
          <w:bCs/>
        </w:rPr>
        <w:t>giustamente</w:t>
      </w:r>
      <w:r>
        <w:rPr>
          <w:bCs/>
        </w:rPr>
        <w:t>)</w:t>
      </w:r>
      <w:r w:rsidR="00EF366F" w:rsidRPr="00652D1C">
        <w:rPr>
          <w:bCs/>
        </w:rPr>
        <w:t xml:space="preserve"> contro questo movimento criticandone la</w:t>
      </w:r>
      <w:r w:rsidR="003C0606">
        <w:rPr>
          <w:bCs/>
        </w:rPr>
        <w:t xml:space="preserve"> </w:t>
      </w:r>
      <w:r w:rsidR="00EF366F" w:rsidRPr="00652D1C">
        <w:rPr>
          <w:bCs/>
        </w:rPr>
        <w:t>superficialità</w:t>
      </w:r>
      <w:r w:rsidR="000958A3">
        <w:rPr>
          <w:bCs/>
        </w:rPr>
        <w:t>,</w:t>
      </w:r>
      <w:r w:rsidR="00EF366F" w:rsidRPr="00652D1C">
        <w:rPr>
          <w:bCs/>
        </w:rPr>
        <w:t xml:space="preserve"> </w:t>
      </w:r>
      <w:r>
        <w:rPr>
          <w:bCs/>
        </w:rPr>
        <w:t xml:space="preserve">individuando </w:t>
      </w:r>
      <w:r w:rsidR="003C0606">
        <w:rPr>
          <w:bCs/>
        </w:rPr>
        <w:t>un</w:t>
      </w:r>
      <w:r w:rsidR="002F68EF">
        <w:rPr>
          <w:bCs/>
        </w:rPr>
        <w:t>'</w:t>
      </w:r>
      <w:r w:rsidR="003C0606">
        <w:rPr>
          <w:bCs/>
        </w:rPr>
        <w:t xml:space="preserve">assoluta </w:t>
      </w:r>
      <w:r w:rsidR="003C0606" w:rsidRPr="00652D1C">
        <w:rPr>
          <w:bCs/>
        </w:rPr>
        <w:t>incomprensione</w:t>
      </w:r>
      <w:r w:rsidR="000958A3">
        <w:rPr>
          <w:bCs/>
        </w:rPr>
        <w:t xml:space="preserve"> e</w:t>
      </w:r>
      <w:r w:rsidR="002F68EF">
        <w:rPr>
          <w:bCs/>
        </w:rPr>
        <w:t>d</w:t>
      </w:r>
      <w:r w:rsidR="000958A3">
        <w:rPr>
          <w:bCs/>
        </w:rPr>
        <w:t xml:space="preserve"> una totale ignoranza</w:t>
      </w:r>
      <w:r w:rsidR="00EF366F" w:rsidRPr="00652D1C">
        <w:rPr>
          <w:bCs/>
        </w:rPr>
        <w:t xml:space="preserve"> </w:t>
      </w:r>
      <w:r w:rsidR="003C0606" w:rsidRPr="00652D1C">
        <w:rPr>
          <w:bCs/>
        </w:rPr>
        <w:t>proprio</w:t>
      </w:r>
      <w:r w:rsidR="003C0606">
        <w:rPr>
          <w:bCs/>
        </w:rPr>
        <w:t xml:space="preserve"> </w:t>
      </w:r>
      <w:r w:rsidR="003C0606" w:rsidRPr="00652D1C">
        <w:rPr>
          <w:bCs/>
        </w:rPr>
        <w:t>del femminismo</w:t>
      </w:r>
      <w:r w:rsidR="00EF366F" w:rsidRPr="00652D1C">
        <w:rPr>
          <w:bCs/>
        </w:rPr>
        <w:t xml:space="preserve">. </w:t>
      </w:r>
    </w:p>
    <w:p w:rsidR="000D09A0" w:rsidRDefault="003C0606" w:rsidP="00652D1C">
      <w:pPr>
        <w:rPr>
          <w:bCs/>
        </w:rPr>
      </w:pPr>
      <w:r>
        <w:rPr>
          <w:bCs/>
        </w:rPr>
        <w:tab/>
      </w:r>
      <w:r w:rsidR="00EF366F" w:rsidRPr="00652D1C">
        <w:rPr>
          <w:bCs/>
        </w:rPr>
        <w:t>Ne è scaturita una inevitabile</w:t>
      </w:r>
      <w:r w:rsidR="000F12FA">
        <w:rPr>
          <w:bCs/>
        </w:rPr>
        <w:t xml:space="preserve"> </w:t>
      </w:r>
      <w:r w:rsidR="00EF366F" w:rsidRPr="00652D1C">
        <w:rPr>
          <w:bCs/>
        </w:rPr>
        <w:t>“guerra” tra donne</w:t>
      </w:r>
      <w:r>
        <w:rPr>
          <w:bCs/>
        </w:rPr>
        <w:t xml:space="preserve"> che mette in evidenza il sotterraneo </w:t>
      </w:r>
      <w:r w:rsidR="009A2D8F" w:rsidRPr="00652D1C">
        <w:rPr>
          <w:bCs/>
        </w:rPr>
        <w:t xml:space="preserve">meccanismo </w:t>
      </w:r>
      <w:r w:rsidR="00AC31AC" w:rsidRPr="00652D1C">
        <w:rPr>
          <w:bCs/>
        </w:rPr>
        <w:t>manipolativo</w:t>
      </w:r>
      <w:r>
        <w:rPr>
          <w:bCs/>
        </w:rPr>
        <w:t xml:space="preserve">, usuale per il potere patriarcale, che è in grado di </w:t>
      </w:r>
      <w:r w:rsidR="000D09A0">
        <w:rPr>
          <w:bCs/>
        </w:rPr>
        <w:t>porre</w:t>
      </w:r>
      <w:r>
        <w:rPr>
          <w:bCs/>
        </w:rPr>
        <w:t xml:space="preserve"> </w:t>
      </w:r>
      <w:r w:rsidRPr="00652D1C">
        <w:rPr>
          <w:bCs/>
        </w:rPr>
        <w:t>le donne le une contro le altre</w:t>
      </w:r>
      <w:r w:rsidR="000D09A0">
        <w:rPr>
          <w:bCs/>
        </w:rPr>
        <w:t xml:space="preserve"> e che</w:t>
      </w:r>
      <w:r>
        <w:rPr>
          <w:bCs/>
        </w:rPr>
        <w:t>,</w:t>
      </w:r>
      <w:r w:rsidR="000D09A0">
        <w:rPr>
          <w:bCs/>
        </w:rPr>
        <w:t xml:space="preserve"> da sempre, è lo strumento più efficace per </w:t>
      </w:r>
      <w:r w:rsidR="00AC31AC" w:rsidRPr="00652D1C">
        <w:rPr>
          <w:bCs/>
        </w:rPr>
        <w:t xml:space="preserve">tenere </w:t>
      </w:r>
      <w:r w:rsidR="000D09A0">
        <w:rPr>
          <w:bCs/>
        </w:rPr>
        <w:t>tutt</w:t>
      </w:r>
      <w:r w:rsidR="000958A3">
        <w:rPr>
          <w:bCs/>
        </w:rPr>
        <w:t>e</w:t>
      </w:r>
      <w:r w:rsidR="000D09A0">
        <w:rPr>
          <w:bCs/>
        </w:rPr>
        <w:t xml:space="preserve"> </w:t>
      </w:r>
      <w:r w:rsidR="00AC31AC" w:rsidRPr="00652D1C">
        <w:rPr>
          <w:bCs/>
        </w:rPr>
        <w:t xml:space="preserve">sotto </w:t>
      </w:r>
      <w:r w:rsidR="000D09A0">
        <w:rPr>
          <w:bCs/>
        </w:rPr>
        <w:t xml:space="preserve">stretto </w:t>
      </w:r>
      <w:r w:rsidR="00AC31AC" w:rsidRPr="00652D1C">
        <w:rPr>
          <w:bCs/>
        </w:rPr>
        <w:t xml:space="preserve">controllo. </w:t>
      </w:r>
    </w:p>
    <w:p w:rsidR="000958A3" w:rsidRDefault="000D09A0" w:rsidP="00652D1C">
      <w:pPr>
        <w:rPr>
          <w:bCs/>
        </w:rPr>
      </w:pPr>
      <w:r>
        <w:rPr>
          <w:bCs/>
        </w:rPr>
        <w:tab/>
      </w:r>
      <w:r w:rsidR="00AC31AC" w:rsidRPr="00652D1C">
        <w:rPr>
          <w:bCs/>
        </w:rPr>
        <w:t xml:space="preserve">Ma chi si nasconde dietro questo meccanismo? </w:t>
      </w:r>
    </w:p>
    <w:p w:rsidR="00960D86" w:rsidRDefault="00960D86" w:rsidP="002F68EF">
      <w:pPr>
        <w:jc w:val="center"/>
        <w:rPr>
          <w:bCs/>
        </w:rPr>
      </w:pPr>
    </w:p>
    <w:p w:rsidR="00960D86" w:rsidRDefault="002F68EF" w:rsidP="00960D86">
      <w:pPr>
        <w:jc w:val="center"/>
        <w:rPr>
          <w:bCs/>
        </w:rPr>
      </w:pPr>
      <w:r>
        <w:rPr>
          <w:bCs/>
        </w:rPr>
        <w:lastRenderedPageBreak/>
        <w:t xml:space="preserve">Ascoltiamo </w:t>
      </w:r>
      <w:r w:rsidR="00972CB6">
        <w:rPr>
          <w:bCs/>
        </w:rPr>
        <w:t>il</w:t>
      </w:r>
      <w:r>
        <w:rPr>
          <w:bCs/>
        </w:rPr>
        <w:t xml:space="preserve"> brano </w:t>
      </w:r>
      <w:r w:rsidR="00960D86">
        <w:rPr>
          <w:lang w:val="en-US"/>
        </w:rPr>
        <w:t>"</w:t>
      </w:r>
      <w:r w:rsidR="00960D86">
        <w:t>C</w:t>
      </w:r>
      <w:r w:rsidR="00960D86" w:rsidRPr="00B457A7">
        <w:t xml:space="preserve">ome la luna di </w:t>
      </w:r>
      <w:r w:rsidR="00960D86">
        <w:t xml:space="preserve">Madrid" di Paola Mòlgora </w:t>
      </w:r>
      <w:r>
        <w:rPr>
          <w:bCs/>
        </w:rPr>
        <w:t>e vi sveleremo i particolari</w:t>
      </w:r>
    </w:p>
    <w:p w:rsidR="00D01FF4" w:rsidRPr="00400DED" w:rsidRDefault="00D01FF4" w:rsidP="00960D86">
      <w:pPr>
        <w:jc w:val="left"/>
        <w:rPr>
          <w:b/>
          <w:sz w:val="22"/>
        </w:rPr>
      </w:pPr>
      <w:r w:rsidRPr="00400DED">
        <w:rPr>
          <w:b/>
          <w:sz w:val="22"/>
        </w:rPr>
        <w:t>INTERVENTO</w:t>
      </w:r>
      <w:r w:rsidRPr="00400DED">
        <w:rPr>
          <w:b/>
          <w:sz w:val="22"/>
        </w:rPr>
        <w:tab/>
        <w:t xml:space="preserve">Stefania </w:t>
      </w:r>
      <w:r w:rsidRPr="00400DED">
        <w:rPr>
          <w:b/>
          <w:sz w:val="22"/>
        </w:rPr>
        <w:tab/>
      </w:r>
      <w:r w:rsidRPr="00400DED">
        <w:rPr>
          <w:b/>
          <w:sz w:val="22"/>
        </w:rPr>
        <w:tab/>
      </w:r>
      <w:r w:rsidRPr="00400DED">
        <w:rPr>
          <w:b/>
          <w:sz w:val="22"/>
        </w:rPr>
        <w:tab/>
        <w:t>II PARTE</w:t>
      </w:r>
    </w:p>
    <w:p w:rsidR="00D01FF4" w:rsidRDefault="000958A3" w:rsidP="00652D1C">
      <w:pPr>
        <w:rPr>
          <w:bCs/>
        </w:rPr>
      </w:pPr>
      <w:r>
        <w:rPr>
          <w:bCs/>
        </w:rPr>
        <w:tab/>
      </w:r>
    </w:p>
    <w:p w:rsidR="00E82611" w:rsidRPr="00400DED" w:rsidRDefault="000F12FA" w:rsidP="00652D1C">
      <w:pPr>
        <w:rPr>
          <w:bCs/>
          <w:sz w:val="22"/>
        </w:rPr>
      </w:pPr>
      <w:r>
        <w:rPr>
          <w:bCs/>
        </w:rPr>
        <w:tab/>
      </w:r>
      <w:r w:rsidR="00AC31AC" w:rsidRPr="00400DED">
        <w:rPr>
          <w:bCs/>
          <w:sz w:val="22"/>
        </w:rPr>
        <w:t>Come ben sappiamo</w:t>
      </w:r>
      <w:r w:rsidR="000958A3" w:rsidRPr="00400DED">
        <w:rPr>
          <w:bCs/>
          <w:sz w:val="22"/>
        </w:rPr>
        <w:t xml:space="preserve">, generalmente </w:t>
      </w:r>
      <w:r w:rsidR="00AC31AC" w:rsidRPr="00400DED">
        <w:rPr>
          <w:bCs/>
          <w:sz w:val="22"/>
        </w:rPr>
        <w:t>i movimenti nati sui social network sono</w:t>
      </w:r>
      <w:r w:rsidR="00E82611" w:rsidRPr="00400DED">
        <w:rPr>
          <w:bCs/>
          <w:sz w:val="22"/>
        </w:rPr>
        <w:t>, per</w:t>
      </w:r>
      <w:r w:rsidR="00AC31AC" w:rsidRPr="00400DED">
        <w:rPr>
          <w:bCs/>
          <w:sz w:val="22"/>
        </w:rPr>
        <w:t xml:space="preserve"> l</w:t>
      </w:r>
      <w:r w:rsidR="008E40BA" w:rsidRPr="00400DED">
        <w:rPr>
          <w:bCs/>
          <w:sz w:val="22"/>
        </w:rPr>
        <w:t xml:space="preserve">oro stessa natura, </w:t>
      </w:r>
      <w:r w:rsidR="00AC31AC" w:rsidRPr="00400DED">
        <w:rPr>
          <w:bCs/>
          <w:sz w:val="22"/>
        </w:rPr>
        <w:t>fuochi di paglia</w:t>
      </w:r>
      <w:r w:rsidR="008E40BA" w:rsidRPr="00400DED">
        <w:rPr>
          <w:bCs/>
          <w:sz w:val="22"/>
        </w:rPr>
        <w:t xml:space="preserve"> che si accendono con una rapidità estrema, e che con la stessa estrema velocità si spengono. Se il movimento</w:t>
      </w:r>
      <w:r w:rsidR="00E82611" w:rsidRPr="00400DED">
        <w:rPr>
          <w:bCs/>
          <w:sz w:val="22"/>
        </w:rPr>
        <w:t>,</w:t>
      </w:r>
      <w:r w:rsidR="00AC31AC" w:rsidRPr="00400DED">
        <w:rPr>
          <w:bCs/>
          <w:sz w:val="22"/>
        </w:rPr>
        <w:t xml:space="preserve"> quindi</w:t>
      </w:r>
      <w:r w:rsidR="008E40BA" w:rsidRPr="00400DED">
        <w:rPr>
          <w:bCs/>
          <w:sz w:val="22"/>
        </w:rPr>
        <w:t>,</w:t>
      </w:r>
      <w:r w:rsidR="00AC31AC" w:rsidRPr="00400DED">
        <w:rPr>
          <w:bCs/>
          <w:sz w:val="22"/>
        </w:rPr>
        <w:t xml:space="preserve"> si rigenera ogni volta </w:t>
      </w:r>
      <w:r w:rsidR="008E40BA" w:rsidRPr="00400DED">
        <w:rPr>
          <w:bCs/>
          <w:sz w:val="22"/>
        </w:rPr>
        <w:t>che</w:t>
      </w:r>
      <w:r w:rsidR="00AC31AC" w:rsidRPr="00400DED">
        <w:rPr>
          <w:bCs/>
          <w:sz w:val="22"/>
        </w:rPr>
        <w:t xml:space="preserve"> sembra</w:t>
      </w:r>
      <w:r w:rsidR="008E40BA" w:rsidRPr="00400DED">
        <w:rPr>
          <w:bCs/>
          <w:sz w:val="22"/>
        </w:rPr>
        <w:t xml:space="preserve"> avvicinarsi il suo </w:t>
      </w:r>
      <w:r w:rsidR="00AC31AC" w:rsidRPr="00400DED">
        <w:rPr>
          <w:bCs/>
          <w:sz w:val="22"/>
        </w:rPr>
        <w:t>esaurirsi</w:t>
      </w:r>
      <w:r w:rsidR="008E40BA" w:rsidRPr="00400DED">
        <w:rPr>
          <w:bCs/>
          <w:sz w:val="22"/>
        </w:rPr>
        <w:t>,</w:t>
      </w:r>
      <w:r w:rsidR="00AC31AC" w:rsidRPr="00400DED">
        <w:rPr>
          <w:bCs/>
          <w:sz w:val="22"/>
        </w:rPr>
        <w:t xml:space="preserve"> è perché qualcuno lo fomenta. </w:t>
      </w:r>
      <w:r w:rsidR="00886733" w:rsidRPr="00400DED">
        <w:rPr>
          <w:bCs/>
          <w:sz w:val="22"/>
        </w:rPr>
        <w:t>Q</w:t>
      </w:r>
      <w:r w:rsidR="008E40BA" w:rsidRPr="00400DED">
        <w:rPr>
          <w:bCs/>
          <w:sz w:val="22"/>
        </w:rPr>
        <w:t>uesto</w:t>
      </w:r>
      <w:r w:rsidR="00886733" w:rsidRPr="00400DED">
        <w:rPr>
          <w:bCs/>
          <w:sz w:val="22"/>
        </w:rPr>
        <w:t xml:space="preserve"> </w:t>
      </w:r>
      <w:r w:rsidR="008E40BA" w:rsidRPr="00400DED">
        <w:rPr>
          <w:bCs/>
          <w:sz w:val="22"/>
        </w:rPr>
        <w:t>fuoco di paglia dura, infatti, da più di un anno</w:t>
      </w:r>
      <w:r w:rsidR="00886733" w:rsidRPr="00400DED">
        <w:rPr>
          <w:bCs/>
          <w:sz w:val="22"/>
        </w:rPr>
        <w:t>.</w:t>
      </w:r>
    </w:p>
    <w:p w:rsidR="00886733" w:rsidRPr="00400DED" w:rsidRDefault="00886733" w:rsidP="00652D1C">
      <w:pPr>
        <w:rPr>
          <w:bCs/>
          <w:sz w:val="22"/>
        </w:rPr>
      </w:pPr>
      <w:r w:rsidRPr="00400DED">
        <w:rPr>
          <w:bCs/>
          <w:sz w:val="22"/>
        </w:rPr>
        <w:tab/>
      </w:r>
      <w:r w:rsidR="00704D86" w:rsidRPr="00400DED">
        <w:rPr>
          <w:bCs/>
          <w:sz w:val="22"/>
        </w:rPr>
        <w:t xml:space="preserve">Dal bell’articolo della </w:t>
      </w:r>
      <w:proofErr w:type="spellStart"/>
      <w:r w:rsidR="00704D86" w:rsidRPr="00400DED">
        <w:rPr>
          <w:bCs/>
          <w:sz w:val="22"/>
        </w:rPr>
        <w:t>Rizzacasa</w:t>
      </w:r>
      <w:proofErr w:type="spellEnd"/>
      <w:r w:rsidR="00704D86" w:rsidRPr="00400DED">
        <w:rPr>
          <w:bCs/>
          <w:sz w:val="22"/>
        </w:rPr>
        <w:t xml:space="preserve"> d’</w:t>
      </w:r>
      <w:proofErr w:type="spellStart"/>
      <w:r w:rsidR="00704D86" w:rsidRPr="00400DED">
        <w:rPr>
          <w:bCs/>
          <w:sz w:val="22"/>
        </w:rPr>
        <w:t>Orsogna</w:t>
      </w:r>
      <w:proofErr w:type="spellEnd"/>
      <w:r w:rsidR="00704D86" w:rsidRPr="00400DED">
        <w:rPr>
          <w:bCs/>
          <w:sz w:val="22"/>
        </w:rPr>
        <w:t xml:space="preserve"> si evince che</w:t>
      </w:r>
      <w:r w:rsidR="006572F9" w:rsidRPr="00400DED">
        <w:rPr>
          <w:bCs/>
          <w:sz w:val="22"/>
        </w:rPr>
        <w:t xml:space="preserve"> negli Usa</w:t>
      </w:r>
      <w:r w:rsidR="00704D86" w:rsidRPr="00400DED">
        <w:rPr>
          <w:bCs/>
          <w:sz w:val="22"/>
        </w:rPr>
        <w:t xml:space="preserve"> le</w:t>
      </w:r>
      <w:r w:rsidR="006572F9" w:rsidRPr="00400DED">
        <w:rPr>
          <w:bCs/>
          <w:sz w:val="22"/>
        </w:rPr>
        <w:t xml:space="preserve"> </w:t>
      </w:r>
      <w:r w:rsidR="00704D86" w:rsidRPr="00400DED">
        <w:rPr>
          <w:bCs/>
          <w:i/>
          <w:sz w:val="22"/>
        </w:rPr>
        <w:t xml:space="preserve">Women </w:t>
      </w:r>
      <w:proofErr w:type="spellStart"/>
      <w:r w:rsidR="00704D86" w:rsidRPr="00400DED">
        <w:rPr>
          <w:bCs/>
          <w:i/>
          <w:sz w:val="22"/>
        </w:rPr>
        <w:t>Against</w:t>
      </w:r>
      <w:proofErr w:type="spellEnd"/>
      <w:r w:rsidR="00704D86" w:rsidRPr="00400DED">
        <w:rPr>
          <w:bCs/>
          <w:i/>
          <w:sz w:val="22"/>
        </w:rPr>
        <w:t xml:space="preserve"> </w:t>
      </w:r>
      <w:proofErr w:type="spellStart"/>
      <w:r w:rsidR="00704D86" w:rsidRPr="00400DED">
        <w:rPr>
          <w:bCs/>
          <w:i/>
          <w:sz w:val="22"/>
        </w:rPr>
        <w:t>Feminism</w:t>
      </w:r>
      <w:proofErr w:type="spellEnd"/>
      <w:r w:rsidR="00704D86" w:rsidRPr="00400DED">
        <w:rPr>
          <w:b/>
          <w:bCs/>
          <w:sz w:val="22"/>
        </w:rPr>
        <w:t xml:space="preserve"> </w:t>
      </w:r>
      <w:r w:rsidR="006572F9" w:rsidRPr="00400DED">
        <w:rPr>
          <w:bCs/>
          <w:sz w:val="22"/>
        </w:rPr>
        <w:t>sono collegate</w:t>
      </w:r>
      <w:r w:rsidR="00704D86" w:rsidRPr="00400DED">
        <w:rPr>
          <w:bCs/>
          <w:sz w:val="22"/>
        </w:rPr>
        <w:t xml:space="preserve"> </w:t>
      </w:r>
      <w:r w:rsidR="006572F9" w:rsidRPr="00400DED">
        <w:rPr>
          <w:bCs/>
          <w:sz w:val="22"/>
        </w:rPr>
        <w:t xml:space="preserve">alle frange più estreme dei </w:t>
      </w:r>
      <w:r w:rsidR="00E82611" w:rsidRPr="00400DED">
        <w:rPr>
          <w:bCs/>
          <w:sz w:val="22"/>
        </w:rPr>
        <w:t xml:space="preserve">movimenti per i </w:t>
      </w:r>
      <w:r w:rsidR="006572F9" w:rsidRPr="00400DED">
        <w:rPr>
          <w:bCs/>
          <w:sz w:val="22"/>
        </w:rPr>
        <w:t xml:space="preserve">diritti maschili. Sono </w:t>
      </w:r>
      <w:r w:rsidRPr="00400DED">
        <w:rPr>
          <w:bCs/>
          <w:sz w:val="22"/>
        </w:rPr>
        <w:t xml:space="preserve">stati inseriti loro manifesti </w:t>
      </w:r>
      <w:r w:rsidR="006572F9" w:rsidRPr="00400DED">
        <w:rPr>
          <w:bCs/>
          <w:sz w:val="22"/>
        </w:rPr>
        <w:t xml:space="preserve">anche nella pagina di </w:t>
      </w:r>
      <w:r w:rsidRPr="00400DED">
        <w:rPr>
          <w:b/>
          <w:bCs/>
          <w:i/>
          <w:sz w:val="22"/>
        </w:rPr>
        <w:t>"</w:t>
      </w:r>
      <w:r w:rsidR="006572F9" w:rsidRPr="00400DED">
        <w:rPr>
          <w:b/>
          <w:bCs/>
          <w:i/>
          <w:sz w:val="22"/>
        </w:rPr>
        <w:t xml:space="preserve">A Voice fon </w:t>
      </w:r>
      <w:proofErr w:type="spellStart"/>
      <w:r w:rsidR="006572F9" w:rsidRPr="00400DED">
        <w:rPr>
          <w:b/>
          <w:bCs/>
          <w:i/>
          <w:sz w:val="22"/>
        </w:rPr>
        <w:t>Men</w:t>
      </w:r>
      <w:proofErr w:type="spellEnd"/>
      <w:r w:rsidRPr="00400DED">
        <w:rPr>
          <w:b/>
          <w:bCs/>
          <w:i/>
          <w:sz w:val="22"/>
        </w:rPr>
        <w:t>"</w:t>
      </w:r>
      <w:r w:rsidR="006572F9" w:rsidRPr="00400DED">
        <w:rPr>
          <w:bCs/>
          <w:sz w:val="22"/>
        </w:rPr>
        <w:t xml:space="preserve">, </w:t>
      </w:r>
      <w:r w:rsidRPr="00400DED">
        <w:rPr>
          <w:bCs/>
          <w:sz w:val="22"/>
        </w:rPr>
        <w:t xml:space="preserve">appartenente ad </w:t>
      </w:r>
      <w:r w:rsidR="006572F9" w:rsidRPr="00400DED">
        <w:rPr>
          <w:bCs/>
          <w:sz w:val="22"/>
        </w:rPr>
        <w:t>un</w:t>
      </w:r>
      <w:r w:rsidRPr="00400DED">
        <w:rPr>
          <w:bCs/>
          <w:sz w:val="22"/>
        </w:rPr>
        <w:t xml:space="preserve"> movimento</w:t>
      </w:r>
      <w:r w:rsidR="006572F9" w:rsidRPr="00400DED">
        <w:rPr>
          <w:bCs/>
          <w:sz w:val="22"/>
        </w:rPr>
        <w:t xml:space="preserve">, </w:t>
      </w:r>
      <w:r w:rsidRPr="00400DED">
        <w:rPr>
          <w:bCs/>
          <w:sz w:val="22"/>
        </w:rPr>
        <w:t>seppure</w:t>
      </w:r>
      <w:r w:rsidR="006572F9" w:rsidRPr="00400DED">
        <w:rPr>
          <w:bCs/>
          <w:sz w:val="22"/>
        </w:rPr>
        <w:t xml:space="preserve"> più moderato, che è </w:t>
      </w:r>
      <w:r w:rsidR="0092636A" w:rsidRPr="00400DED">
        <w:rPr>
          <w:bCs/>
          <w:sz w:val="22"/>
        </w:rPr>
        <w:t xml:space="preserve">però </w:t>
      </w:r>
      <w:r w:rsidR="006572F9" w:rsidRPr="00400DED">
        <w:rPr>
          <w:bCs/>
          <w:sz w:val="22"/>
        </w:rPr>
        <w:t xml:space="preserve">determinato a combattere «il mito» che vuole le donne più a rischio di stupri </w:t>
      </w:r>
      <w:r w:rsidR="0092636A" w:rsidRPr="00400DED">
        <w:rPr>
          <w:bCs/>
          <w:sz w:val="22"/>
        </w:rPr>
        <w:t xml:space="preserve">rispetto agli </w:t>
      </w:r>
      <w:r w:rsidR="006572F9" w:rsidRPr="00400DED">
        <w:rPr>
          <w:bCs/>
          <w:sz w:val="22"/>
        </w:rPr>
        <w:t xml:space="preserve">uomini. </w:t>
      </w:r>
    </w:p>
    <w:p w:rsidR="00DB4F81" w:rsidRDefault="00886733" w:rsidP="00652D1C">
      <w:pPr>
        <w:rPr>
          <w:bCs/>
          <w:sz w:val="22"/>
        </w:rPr>
      </w:pPr>
      <w:r w:rsidRPr="00400DED">
        <w:rPr>
          <w:bCs/>
          <w:sz w:val="22"/>
        </w:rPr>
        <w:tab/>
      </w:r>
      <w:r w:rsidR="006572F9" w:rsidRPr="00400DED">
        <w:rPr>
          <w:bCs/>
          <w:sz w:val="22"/>
        </w:rPr>
        <w:t>Ma la diffusione è mondiale</w:t>
      </w:r>
      <w:r w:rsidR="0092636A" w:rsidRPr="00400DED">
        <w:rPr>
          <w:bCs/>
          <w:sz w:val="22"/>
        </w:rPr>
        <w:t>. A</w:t>
      </w:r>
      <w:r w:rsidR="006572F9" w:rsidRPr="00400DED">
        <w:rPr>
          <w:bCs/>
          <w:sz w:val="22"/>
        </w:rPr>
        <w:t>nche</w:t>
      </w:r>
      <w:r w:rsidR="0092636A" w:rsidRPr="00400DED">
        <w:rPr>
          <w:bCs/>
          <w:sz w:val="22"/>
        </w:rPr>
        <w:t xml:space="preserve"> </w:t>
      </w:r>
      <w:r w:rsidR="006572F9" w:rsidRPr="00400DED">
        <w:rPr>
          <w:bCs/>
          <w:sz w:val="22"/>
        </w:rPr>
        <w:t xml:space="preserve">in India le </w:t>
      </w:r>
      <w:r w:rsidR="0092636A" w:rsidRPr="00400DED">
        <w:rPr>
          <w:bCs/>
          <w:i/>
          <w:sz w:val="22"/>
        </w:rPr>
        <w:t xml:space="preserve">Women </w:t>
      </w:r>
      <w:proofErr w:type="spellStart"/>
      <w:r w:rsidR="0092636A" w:rsidRPr="00400DED">
        <w:rPr>
          <w:bCs/>
          <w:i/>
          <w:sz w:val="22"/>
        </w:rPr>
        <w:t>Against</w:t>
      </w:r>
      <w:proofErr w:type="spellEnd"/>
      <w:r w:rsidR="0092636A" w:rsidRPr="00400DED">
        <w:rPr>
          <w:bCs/>
          <w:i/>
          <w:sz w:val="22"/>
        </w:rPr>
        <w:t xml:space="preserve"> </w:t>
      </w:r>
      <w:proofErr w:type="spellStart"/>
      <w:r w:rsidR="0092636A" w:rsidRPr="00400DED">
        <w:rPr>
          <w:bCs/>
          <w:i/>
          <w:sz w:val="22"/>
        </w:rPr>
        <w:t>Feminism</w:t>
      </w:r>
      <w:proofErr w:type="spellEnd"/>
      <w:r w:rsidR="0092636A" w:rsidRPr="00400DED">
        <w:rPr>
          <w:bCs/>
          <w:sz w:val="22"/>
        </w:rPr>
        <w:t xml:space="preserve"> </w:t>
      </w:r>
      <w:r w:rsidR="006572F9" w:rsidRPr="00400DED">
        <w:rPr>
          <w:bCs/>
          <w:sz w:val="22"/>
        </w:rPr>
        <w:t xml:space="preserve">si sono estese e a guidarle è la documentarista </w:t>
      </w:r>
      <w:proofErr w:type="spellStart"/>
      <w:r w:rsidR="006572F9" w:rsidRPr="00400DED">
        <w:rPr>
          <w:b/>
          <w:bCs/>
          <w:sz w:val="22"/>
        </w:rPr>
        <w:t>Deepika</w:t>
      </w:r>
      <w:proofErr w:type="spellEnd"/>
      <w:r w:rsidR="006572F9" w:rsidRPr="00400DED">
        <w:rPr>
          <w:b/>
          <w:bCs/>
          <w:sz w:val="22"/>
        </w:rPr>
        <w:t xml:space="preserve"> </w:t>
      </w:r>
      <w:proofErr w:type="spellStart"/>
      <w:r w:rsidR="006572F9" w:rsidRPr="00400DED">
        <w:rPr>
          <w:b/>
          <w:bCs/>
          <w:sz w:val="22"/>
        </w:rPr>
        <w:t>Narayan</w:t>
      </w:r>
      <w:proofErr w:type="spellEnd"/>
      <w:r w:rsidR="006572F9" w:rsidRPr="00400DED">
        <w:rPr>
          <w:b/>
          <w:bCs/>
          <w:sz w:val="22"/>
        </w:rPr>
        <w:t xml:space="preserve"> </w:t>
      </w:r>
      <w:proofErr w:type="spellStart"/>
      <w:r w:rsidR="006572F9" w:rsidRPr="00400DED">
        <w:rPr>
          <w:b/>
          <w:bCs/>
          <w:sz w:val="22"/>
        </w:rPr>
        <w:t>Bhardwaj</w:t>
      </w:r>
      <w:proofErr w:type="spellEnd"/>
      <w:r w:rsidR="006572F9" w:rsidRPr="00400DED">
        <w:rPr>
          <w:bCs/>
          <w:sz w:val="22"/>
        </w:rPr>
        <w:t xml:space="preserve"> che ha girato </w:t>
      </w:r>
      <w:r w:rsidR="006572F9" w:rsidRPr="00400DED">
        <w:rPr>
          <w:bCs/>
          <w:i/>
          <w:iCs/>
          <w:sz w:val="22"/>
        </w:rPr>
        <w:t>Martiri del Matrimonio</w:t>
      </w:r>
      <w:r w:rsidR="006572F9" w:rsidRPr="00400DED">
        <w:rPr>
          <w:bCs/>
          <w:sz w:val="22"/>
        </w:rPr>
        <w:t xml:space="preserve">, </w:t>
      </w:r>
      <w:r w:rsidR="0092636A" w:rsidRPr="00400DED">
        <w:rPr>
          <w:bCs/>
          <w:sz w:val="22"/>
        </w:rPr>
        <w:t xml:space="preserve">che indaga </w:t>
      </w:r>
      <w:r w:rsidR="006572F9" w:rsidRPr="00400DED">
        <w:rPr>
          <w:bCs/>
          <w:sz w:val="22"/>
        </w:rPr>
        <w:t>sulle migliaia di maschi indiani suicidi «per i continui abusi fisici, psicologici ed economici delle proprie mogli, cui una tortura legalizzata permette di far causa agli uomini della propria famiglia.</w:t>
      </w:r>
      <w:r w:rsidR="0092636A" w:rsidRPr="00400DED">
        <w:rPr>
          <w:bCs/>
          <w:sz w:val="22"/>
        </w:rPr>
        <w:t xml:space="preserve"> Ricordiamo così per cronaca che l'india è il paese organizzato in caste dove molte donne vengono sistematicamente stuprate ed uccise da branchi di uomini che si sentono autorizzati a farlo perché appartenenti ad una classe sociale superiore. È anche il paese dove c'è il più alto tasso di stupro sulle bambine</w:t>
      </w:r>
      <w:r w:rsidR="001521B8" w:rsidRPr="00400DED">
        <w:rPr>
          <w:bCs/>
          <w:sz w:val="22"/>
        </w:rPr>
        <w:t>. Forse tutte ricorderete quelle due giovanissime stuprate, torturate e lasciate morire appese ad un albero.</w:t>
      </w:r>
    </w:p>
    <w:p w:rsidR="00400DED" w:rsidRPr="00400DED" w:rsidRDefault="00400DED" w:rsidP="00652D1C">
      <w:pPr>
        <w:rPr>
          <w:bCs/>
          <w:sz w:val="22"/>
        </w:rPr>
      </w:pPr>
    </w:p>
    <w:p w:rsidR="001521B8" w:rsidRPr="00400DED" w:rsidRDefault="001521B8" w:rsidP="00652D1C">
      <w:pPr>
        <w:rPr>
          <w:bCs/>
          <w:sz w:val="22"/>
        </w:rPr>
      </w:pPr>
      <w:r w:rsidRPr="00400DED">
        <w:rPr>
          <w:bCs/>
          <w:sz w:val="22"/>
        </w:rPr>
        <w:tab/>
        <w:t xml:space="preserve">Ma anche l'Italia è rimasta coinvolta in questa storia. </w:t>
      </w:r>
      <w:r w:rsidR="006572F9" w:rsidRPr="00400DED">
        <w:rPr>
          <w:bCs/>
          <w:sz w:val="22"/>
        </w:rPr>
        <w:t xml:space="preserve">Sul sito di </w:t>
      </w:r>
      <w:r w:rsidRPr="00400DED">
        <w:rPr>
          <w:bCs/>
          <w:sz w:val="22"/>
        </w:rPr>
        <w:t>"</w:t>
      </w:r>
      <w:r w:rsidR="006572F9" w:rsidRPr="00400DED">
        <w:rPr>
          <w:b/>
          <w:bCs/>
          <w:i/>
          <w:sz w:val="22"/>
        </w:rPr>
        <w:t xml:space="preserve">A Voice </w:t>
      </w:r>
      <w:proofErr w:type="spellStart"/>
      <w:r w:rsidR="006572F9" w:rsidRPr="00400DED">
        <w:rPr>
          <w:b/>
          <w:bCs/>
          <w:i/>
          <w:sz w:val="22"/>
        </w:rPr>
        <w:t>for</w:t>
      </w:r>
      <w:proofErr w:type="spellEnd"/>
      <w:r w:rsidR="006572F9" w:rsidRPr="00400DED">
        <w:rPr>
          <w:b/>
          <w:bCs/>
          <w:i/>
          <w:sz w:val="22"/>
        </w:rPr>
        <w:t xml:space="preserve"> </w:t>
      </w:r>
      <w:proofErr w:type="spellStart"/>
      <w:r w:rsidR="006572F9" w:rsidRPr="00400DED">
        <w:rPr>
          <w:b/>
          <w:bCs/>
          <w:i/>
          <w:sz w:val="22"/>
        </w:rPr>
        <w:t>Men</w:t>
      </w:r>
      <w:proofErr w:type="spellEnd"/>
      <w:r w:rsidR="006572F9" w:rsidRPr="00400DED">
        <w:rPr>
          <w:b/>
          <w:bCs/>
          <w:i/>
          <w:sz w:val="22"/>
        </w:rPr>
        <w:t xml:space="preserve"> </w:t>
      </w:r>
      <w:r w:rsidRPr="00400DED">
        <w:rPr>
          <w:b/>
          <w:bCs/>
          <w:i/>
          <w:sz w:val="22"/>
        </w:rPr>
        <w:t>Italia"</w:t>
      </w:r>
      <w:r w:rsidR="006572F9" w:rsidRPr="00400DED">
        <w:rPr>
          <w:bCs/>
          <w:sz w:val="22"/>
        </w:rPr>
        <w:t xml:space="preserve"> si </w:t>
      </w:r>
      <w:r w:rsidRPr="00400DED">
        <w:rPr>
          <w:bCs/>
          <w:sz w:val="22"/>
        </w:rPr>
        <w:t>identifica come "</w:t>
      </w:r>
      <w:r w:rsidR="006572F9" w:rsidRPr="00400DED">
        <w:rPr>
          <w:bCs/>
          <w:sz w:val="22"/>
        </w:rPr>
        <w:t>nazi-femminismo</w:t>
      </w:r>
      <w:r w:rsidRPr="00400DED">
        <w:rPr>
          <w:bCs/>
          <w:sz w:val="22"/>
        </w:rPr>
        <w:t>"</w:t>
      </w:r>
      <w:r w:rsidR="006572F9" w:rsidRPr="00400DED">
        <w:rPr>
          <w:bCs/>
          <w:sz w:val="22"/>
        </w:rPr>
        <w:t xml:space="preserve"> la Convenzione di Istanbul, si liquida</w:t>
      </w:r>
      <w:r w:rsidR="00EB1A31" w:rsidRPr="00400DED">
        <w:rPr>
          <w:bCs/>
          <w:sz w:val="22"/>
        </w:rPr>
        <w:t xml:space="preserve"> </w:t>
      </w:r>
      <w:r w:rsidR="006572F9" w:rsidRPr="00400DED">
        <w:rPr>
          <w:bCs/>
          <w:sz w:val="22"/>
        </w:rPr>
        <w:t>il</w:t>
      </w:r>
      <w:r w:rsidR="00E82611" w:rsidRPr="00400DED">
        <w:rPr>
          <w:bCs/>
          <w:sz w:val="22"/>
        </w:rPr>
        <w:t xml:space="preserve"> femminicidio come inesistente</w:t>
      </w:r>
      <w:r w:rsidR="006572F9" w:rsidRPr="00400DED">
        <w:rPr>
          <w:bCs/>
          <w:sz w:val="22"/>
        </w:rPr>
        <w:t xml:space="preserve"> e la violenza di genere</w:t>
      </w:r>
      <w:r w:rsidRPr="00400DED">
        <w:rPr>
          <w:bCs/>
          <w:sz w:val="22"/>
        </w:rPr>
        <w:t xml:space="preserve"> viene definita </w:t>
      </w:r>
      <w:r w:rsidRPr="00400DED">
        <w:rPr>
          <w:bCs/>
          <w:i/>
          <w:sz w:val="22"/>
        </w:rPr>
        <w:t>"</w:t>
      </w:r>
      <w:r w:rsidR="00E82611" w:rsidRPr="00400DED">
        <w:rPr>
          <w:bCs/>
          <w:i/>
          <w:sz w:val="22"/>
        </w:rPr>
        <w:t>calunnia di genere</w:t>
      </w:r>
      <w:r w:rsidRPr="00400DED">
        <w:rPr>
          <w:bCs/>
          <w:i/>
          <w:sz w:val="22"/>
        </w:rPr>
        <w:t>"</w:t>
      </w:r>
      <w:r w:rsidR="006572F9" w:rsidRPr="00400DED">
        <w:rPr>
          <w:bCs/>
          <w:sz w:val="22"/>
        </w:rPr>
        <w:t xml:space="preserve">. </w:t>
      </w:r>
    </w:p>
    <w:p w:rsidR="006572F9" w:rsidRPr="00400DED" w:rsidRDefault="001521B8" w:rsidP="00652D1C">
      <w:pPr>
        <w:rPr>
          <w:bCs/>
          <w:sz w:val="22"/>
        </w:rPr>
      </w:pPr>
      <w:r w:rsidRPr="00400DED">
        <w:rPr>
          <w:bCs/>
          <w:sz w:val="22"/>
        </w:rPr>
        <w:tab/>
        <w:t xml:space="preserve">Ma il </w:t>
      </w:r>
      <w:r w:rsidR="00EB1A31" w:rsidRPr="00400DED">
        <w:rPr>
          <w:bCs/>
          <w:sz w:val="22"/>
        </w:rPr>
        <w:t>sito</w:t>
      </w:r>
      <w:r w:rsidRPr="00400DED">
        <w:rPr>
          <w:bCs/>
          <w:sz w:val="22"/>
        </w:rPr>
        <w:t xml:space="preserve"> continua nella sua delirante indagine</w:t>
      </w:r>
      <w:r w:rsidR="00913A65" w:rsidRPr="00400DED">
        <w:rPr>
          <w:bCs/>
          <w:sz w:val="22"/>
        </w:rPr>
        <w:t xml:space="preserve"> scrivendo</w:t>
      </w:r>
      <w:r w:rsidR="00EB1A31" w:rsidRPr="00400DED">
        <w:rPr>
          <w:bCs/>
          <w:sz w:val="22"/>
        </w:rPr>
        <w:t xml:space="preserve"> che</w:t>
      </w:r>
      <w:r w:rsidR="00913A65" w:rsidRPr="00400DED">
        <w:rPr>
          <w:bCs/>
          <w:sz w:val="22"/>
        </w:rPr>
        <w:t xml:space="preserve"> </w:t>
      </w:r>
      <w:r w:rsidR="00EB1A31" w:rsidRPr="00400DED">
        <w:rPr>
          <w:bCs/>
          <w:sz w:val="22"/>
        </w:rPr>
        <w:t>"</w:t>
      </w:r>
      <w:r w:rsidR="006572F9" w:rsidRPr="00400DED">
        <w:rPr>
          <w:bCs/>
          <w:sz w:val="22"/>
        </w:rPr>
        <w:t>L’80% delle accuse di maltrattamento nelle separazioni sono false. Le femministe hanno minacciato molti ricercatori per farli tacere e imporre il pregiudizio della donna vittima</w:t>
      </w:r>
      <w:r w:rsidR="00EB1A31" w:rsidRPr="00400DED">
        <w:rPr>
          <w:bCs/>
          <w:sz w:val="22"/>
        </w:rPr>
        <w:t>"</w:t>
      </w:r>
      <w:r w:rsidR="006572F9" w:rsidRPr="00400DED">
        <w:rPr>
          <w:bCs/>
          <w:sz w:val="22"/>
        </w:rPr>
        <w:t>.</w:t>
      </w:r>
    </w:p>
    <w:p w:rsidR="007B0469" w:rsidRDefault="00D01FF4" w:rsidP="00652D1C">
      <w:pPr>
        <w:rPr>
          <w:bCs/>
          <w:sz w:val="22"/>
        </w:rPr>
      </w:pPr>
      <w:r w:rsidRPr="00400DED">
        <w:rPr>
          <w:bCs/>
          <w:sz w:val="22"/>
        </w:rPr>
        <w:tab/>
      </w:r>
      <w:r w:rsidR="007B0469" w:rsidRPr="00400DED">
        <w:rPr>
          <w:bCs/>
          <w:sz w:val="22"/>
        </w:rPr>
        <w:t xml:space="preserve">A questo punto le </w:t>
      </w:r>
      <w:r w:rsidR="00913A65" w:rsidRPr="00400DED">
        <w:rPr>
          <w:bCs/>
          <w:i/>
          <w:sz w:val="22"/>
        </w:rPr>
        <w:t xml:space="preserve">Women </w:t>
      </w:r>
      <w:proofErr w:type="spellStart"/>
      <w:r w:rsidR="00913A65" w:rsidRPr="00400DED">
        <w:rPr>
          <w:bCs/>
          <w:i/>
          <w:sz w:val="22"/>
        </w:rPr>
        <w:t>Against</w:t>
      </w:r>
      <w:proofErr w:type="spellEnd"/>
      <w:r w:rsidR="00913A65" w:rsidRPr="00400DED">
        <w:rPr>
          <w:bCs/>
          <w:i/>
          <w:sz w:val="22"/>
        </w:rPr>
        <w:t xml:space="preserve"> </w:t>
      </w:r>
      <w:proofErr w:type="spellStart"/>
      <w:r w:rsidR="00913A65" w:rsidRPr="00400DED">
        <w:rPr>
          <w:bCs/>
          <w:i/>
          <w:sz w:val="22"/>
        </w:rPr>
        <w:t>Feminism</w:t>
      </w:r>
      <w:proofErr w:type="spellEnd"/>
      <w:r w:rsidR="00913A65" w:rsidRPr="00400DED">
        <w:rPr>
          <w:bCs/>
          <w:sz w:val="22"/>
        </w:rPr>
        <w:t xml:space="preserve"> </w:t>
      </w:r>
      <w:r w:rsidR="007B0469" w:rsidRPr="00400DED">
        <w:rPr>
          <w:bCs/>
          <w:sz w:val="22"/>
        </w:rPr>
        <w:t xml:space="preserve">prendono le distanze da </w:t>
      </w:r>
      <w:r w:rsidR="00913A65" w:rsidRPr="00400DED">
        <w:rPr>
          <w:bCs/>
          <w:sz w:val="22"/>
        </w:rPr>
        <w:t>"</w:t>
      </w:r>
      <w:r w:rsidR="007B0469" w:rsidRPr="00400DED">
        <w:rPr>
          <w:bCs/>
          <w:sz w:val="22"/>
        </w:rPr>
        <w:t xml:space="preserve">A voice </w:t>
      </w:r>
      <w:proofErr w:type="spellStart"/>
      <w:r w:rsidR="007B0469" w:rsidRPr="00400DED">
        <w:rPr>
          <w:bCs/>
          <w:sz w:val="22"/>
        </w:rPr>
        <w:t>for</w:t>
      </w:r>
      <w:proofErr w:type="spellEnd"/>
      <w:r w:rsidR="007B0469" w:rsidRPr="00400DED">
        <w:rPr>
          <w:bCs/>
          <w:sz w:val="22"/>
        </w:rPr>
        <w:t xml:space="preserve"> </w:t>
      </w:r>
      <w:proofErr w:type="spellStart"/>
      <w:r w:rsidR="007B0469" w:rsidRPr="00400DED">
        <w:rPr>
          <w:bCs/>
          <w:sz w:val="22"/>
        </w:rPr>
        <w:t>Men</w:t>
      </w:r>
      <w:proofErr w:type="spellEnd"/>
      <w:r w:rsidR="00913A65" w:rsidRPr="00400DED">
        <w:rPr>
          <w:bCs/>
          <w:sz w:val="22"/>
        </w:rPr>
        <w:t>"</w:t>
      </w:r>
      <w:r w:rsidR="007B0469" w:rsidRPr="00400DED">
        <w:rPr>
          <w:bCs/>
          <w:sz w:val="22"/>
        </w:rPr>
        <w:t xml:space="preserve">, </w:t>
      </w:r>
      <w:r w:rsidR="00913A65" w:rsidRPr="00400DED">
        <w:rPr>
          <w:bCs/>
          <w:sz w:val="22"/>
        </w:rPr>
        <w:t xml:space="preserve">pur </w:t>
      </w:r>
      <w:r w:rsidR="007B0469" w:rsidRPr="00400DED">
        <w:rPr>
          <w:bCs/>
          <w:sz w:val="22"/>
        </w:rPr>
        <w:t>continuan</w:t>
      </w:r>
      <w:r w:rsidR="00913A65" w:rsidRPr="00400DED">
        <w:rPr>
          <w:bCs/>
          <w:sz w:val="22"/>
        </w:rPr>
        <w:t>d</w:t>
      </w:r>
      <w:r w:rsidR="007B0469" w:rsidRPr="00400DED">
        <w:rPr>
          <w:bCs/>
          <w:sz w:val="22"/>
        </w:rPr>
        <w:t>o ad essere le</w:t>
      </w:r>
      <w:r w:rsidR="00256AF7" w:rsidRPr="00400DED">
        <w:rPr>
          <w:bCs/>
          <w:sz w:val="22"/>
        </w:rPr>
        <w:t xml:space="preserve">gate </w:t>
      </w:r>
      <w:r w:rsidR="00EB1A31" w:rsidRPr="00400DED">
        <w:rPr>
          <w:bCs/>
          <w:sz w:val="22"/>
        </w:rPr>
        <w:t>alla destra conservatrice come "</w:t>
      </w:r>
      <w:r w:rsidR="00EB1A31" w:rsidRPr="00400DED">
        <w:rPr>
          <w:b/>
          <w:bCs/>
          <w:sz w:val="22"/>
        </w:rPr>
        <w:t>L</w:t>
      </w:r>
      <w:r w:rsidR="00EB1A31" w:rsidRPr="00400DED">
        <w:rPr>
          <w:bCs/>
          <w:sz w:val="22"/>
        </w:rPr>
        <w:t>'</w:t>
      </w:r>
      <w:proofErr w:type="spellStart"/>
      <w:r w:rsidR="00256AF7" w:rsidRPr="00400DED">
        <w:rPr>
          <w:b/>
          <w:bCs/>
          <w:sz w:val="22"/>
        </w:rPr>
        <w:t>Independent</w:t>
      </w:r>
      <w:proofErr w:type="spellEnd"/>
      <w:r w:rsidR="00256AF7" w:rsidRPr="00400DED">
        <w:rPr>
          <w:b/>
          <w:bCs/>
          <w:sz w:val="22"/>
        </w:rPr>
        <w:t xml:space="preserve"> </w:t>
      </w:r>
      <w:proofErr w:type="spellStart"/>
      <w:r w:rsidR="00256AF7" w:rsidRPr="00400DED">
        <w:rPr>
          <w:b/>
          <w:bCs/>
          <w:sz w:val="22"/>
        </w:rPr>
        <w:t>Women’s</w:t>
      </w:r>
      <w:proofErr w:type="spellEnd"/>
      <w:r w:rsidR="00256AF7" w:rsidRPr="00400DED">
        <w:rPr>
          <w:b/>
          <w:bCs/>
          <w:sz w:val="22"/>
        </w:rPr>
        <w:t xml:space="preserve"> Forum</w:t>
      </w:r>
      <w:r w:rsidR="00EB1A31" w:rsidRPr="00400DED">
        <w:rPr>
          <w:b/>
          <w:bCs/>
          <w:sz w:val="22"/>
        </w:rPr>
        <w:t>"</w:t>
      </w:r>
      <w:r w:rsidR="00256AF7" w:rsidRPr="00400DED">
        <w:rPr>
          <w:bCs/>
          <w:sz w:val="22"/>
        </w:rPr>
        <w:t>,</w:t>
      </w:r>
      <w:r w:rsidR="00256AF7" w:rsidRPr="00400DED">
        <w:rPr>
          <w:b/>
          <w:bCs/>
          <w:sz w:val="22"/>
        </w:rPr>
        <w:t xml:space="preserve"> </w:t>
      </w:r>
      <w:r w:rsidR="00256AF7" w:rsidRPr="00400DED">
        <w:rPr>
          <w:bCs/>
          <w:sz w:val="22"/>
        </w:rPr>
        <w:t>sempre statunitense</w:t>
      </w:r>
      <w:r w:rsidR="00EB1A31" w:rsidRPr="00400DED">
        <w:rPr>
          <w:bCs/>
          <w:sz w:val="22"/>
        </w:rPr>
        <w:t>. È, questo,</w:t>
      </w:r>
      <w:r w:rsidR="00256AF7" w:rsidRPr="00400DED">
        <w:rPr>
          <w:bCs/>
          <w:sz w:val="22"/>
        </w:rPr>
        <w:t xml:space="preserve"> un gruppo di pressione politica femminile ostile a interventi per la parità salariale e </w:t>
      </w:r>
      <w:r w:rsidR="00EB1A31" w:rsidRPr="00400DED">
        <w:rPr>
          <w:bCs/>
          <w:sz w:val="22"/>
        </w:rPr>
        <w:t xml:space="preserve">in opposizione </w:t>
      </w:r>
      <w:r w:rsidR="00256AF7" w:rsidRPr="00400DED">
        <w:rPr>
          <w:bCs/>
          <w:sz w:val="22"/>
        </w:rPr>
        <w:t>alla legge contro la violenza sulle donne</w:t>
      </w:r>
      <w:r w:rsidR="00EB1A31" w:rsidRPr="00400DED">
        <w:rPr>
          <w:bCs/>
          <w:sz w:val="22"/>
        </w:rPr>
        <w:t>: L'</w:t>
      </w:r>
      <w:proofErr w:type="spellStart"/>
      <w:r w:rsidR="00EB1A31" w:rsidRPr="00400DED">
        <w:rPr>
          <w:bCs/>
          <w:sz w:val="22"/>
        </w:rPr>
        <w:t>Independent</w:t>
      </w:r>
      <w:proofErr w:type="spellEnd"/>
      <w:r w:rsidR="00EB1A31" w:rsidRPr="00400DED">
        <w:rPr>
          <w:bCs/>
          <w:sz w:val="22"/>
        </w:rPr>
        <w:t xml:space="preserve"> </w:t>
      </w:r>
      <w:proofErr w:type="spellStart"/>
      <w:r w:rsidR="00EB1A31" w:rsidRPr="00400DED">
        <w:rPr>
          <w:bCs/>
          <w:sz w:val="22"/>
        </w:rPr>
        <w:t>Women’s</w:t>
      </w:r>
      <w:proofErr w:type="spellEnd"/>
      <w:r w:rsidR="00EB1A31" w:rsidRPr="00400DED">
        <w:rPr>
          <w:bCs/>
          <w:sz w:val="22"/>
        </w:rPr>
        <w:t xml:space="preserve"> Forum </w:t>
      </w:r>
      <w:r w:rsidR="00256AF7" w:rsidRPr="00400DED">
        <w:rPr>
          <w:bCs/>
          <w:sz w:val="22"/>
        </w:rPr>
        <w:t>sostiene che la disparità di retribuzione è un falso problema</w:t>
      </w:r>
      <w:r w:rsidR="00124BEE" w:rsidRPr="00400DED">
        <w:rPr>
          <w:bCs/>
          <w:sz w:val="22"/>
        </w:rPr>
        <w:t>;</w:t>
      </w:r>
      <w:r w:rsidR="00256AF7" w:rsidRPr="00400DED">
        <w:rPr>
          <w:bCs/>
          <w:sz w:val="22"/>
        </w:rPr>
        <w:t xml:space="preserve"> se le donne guadagnano meno è p</w:t>
      </w:r>
      <w:r w:rsidR="00E82611" w:rsidRPr="00400DED">
        <w:rPr>
          <w:bCs/>
          <w:sz w:val="22"/>
        </w:rPr>
        <w:t>er loro scelta</w:t>
      </w:r>
      <w:r w:rsidR="00124BEE" w:rsidRPr="00400DED">
        <w:rPr>
          <w:bCs/>
          <w:sz w:val="22"/>
        </w:rPr>
        <w:t>. L</w:t>
      </w:r>
      <w:r w:rsidR="00E82611" w:rsidRPr="00400DED">
        <w:rPr>
          <w:bCs/>
          <w:sz w:val="22"/>
        </w:rPr>
        <w:t xml:space="preserve">iquida come isterismo </w:t>
      </w:r>
      <w:r w:rsidR="00124BEE" w:rsidRPr="00400DED">
        <w:rPr>
          <w:bCs/>
          <w:sz w:val="22"/>
        </w:rPr>
        <w:t xml:space="preserve">l’allarme sui femminicidi paventando come </w:t>
      </w:r>
      <w:r w:rsidR="00E82611" w:rsidRPr="00400DED">
        <w:rPr>
          <w:bCs/>
          <w:sz w:val="22"/>
        </w:rPr>
        <w:t>numeri gonfiati</w:t>
      </w:r>
      <w:r w:rsidR="00124BEE" w:rsidRPr="00400DED">
        <w:rPr>
          <w:bCs/>
          <w:sz w:val="22"/>
        </w:rPr>
        <w:t xml:space="preserve"> quelli che li attestano, così come per </w:t>
      </w:r>
      <w:r w:rsidR="00256AF7" w:rsidRPr="00400DED">
        <w:rPr>
          <w:bCs/>
          <w:sz w:val="22"/>
        </w:rPr>
        <w:t>le violenze sessuali nei campus.</w:t>
      </w:r>
    </w:p>
    <w:p w:rsidR="00400DED" w:rsidRPr="00400DED" w:rsidRDefault="00400DED" w:rsidP="00652D1C">
      <w:pPr>
        <w:rPr>
          <w:bCs/>
          <w:sz w:val="22"/>
        </w:rPr>
      </w:pPr>
    </w:p>
    <w:p w:rsidR="00124BEE" w:rsidRPr="00400DED" w:rsidRDefault="00124BEE" w:rsidP="00652D1C">
      <w:pPr>
        <w:rPr>
          <w:bCs/>
          <w:sz w:val="22"/>
        </w:rPr>
      </w:pPr>
      <w:r w:rsidRPr="00400DED">
        <w:rPr>
          <w:bCs/>
          <w:sz w:val="22"/>
        </w:rPr>
        <w:tab/>
      </w:r>
      <w:r w:rsidR="00D802A4" w:rsidRPr="00400DED">
        <w:rPr>
          <w:bCs/>
          <w:sz w:val="22"/>
        </w:rPr>
        <w:t xml:space="preserve">In Germania le </w:t>
      </w:r>
      <w:r w:rsidRPr="00400DED">
        <w:rPr>
          <w:bCs/>
          <w:i/>
          <w:sz w:val="22"/>
        </w:rPr>
        <w:t xml:space="preserve">Women </w:t>
      </w:r>
      <w:proofErr w:type="spellStart"/>
      <w:r w:rsidRPr="00400DED">
        <w:rPr>
          <w:bCs/>
          <w:i/>
          <w:sz w:val="22"/>
        </w:rPr>
        <w:t>Against</w:t>
      </w:r>
      <w:proofErr w:type="spellEnd"/>
      <w:r w:rsidRPr="00400DED">
        <w:rPr>
          <w:bCs/>
          <w:i/>
          <w:sz w:val="22"/>
        </w:rPr>
        <w:t xml:space="preserve"> </w:t>
      </w:r>
      <w:proofErr w:type="spellStart"/>
      <w:r w:rsidRPr="00400DED">
        <w:rPr>
          <w:bCs/>
          <w:i/>
          <w:sz w:val="22"/>
        </w:rPr>
        <w:t>Feminism</w:t>
      </w:r>
      <w:proofErr w:type="spellEnd"/>
      <w:r w:rsidRPr="00400DED">
        <w:rPr>
          <w:bCs/>
          <w:sz w:val="22"/>
        </w:rPr>
        <w:t xml:space="preserve"> </w:t>
      </w:r>
      <w:r w:rsidR="00D802A4" w:rsidRPr="00400DED">
        <w:rPr>
          <w:bCs/>
          <w:sz w:val="22"/>
        </w:rPr>
        <w:t xml:space="preserve">hanno soprattutto connotazione politica essendo legate al partito conservatore </w:t>
      </w:r>
      <w:r w:rsidRPr="00400DED">
        <w:rPr>
          <w:b/>
          <w:bCs/>
          <w:sz w:val="22"/>
        </w:rPr>
        <w:t>"</w:t>
      </w:r>
      <w:r w:rsidR="00D802A4" w:rsidRPr="00400DED">
        <w:rPr>
          <w:b/>
          <w:bCs/>
          <w:sz w:val="22"/>
        </w:rPr>
        <w:t xml:space="preserve">Alternative </w:t>
      </w:r>
      <w:proofErr w:type="spellStart"/>
      <w:r w:rsidR="00D802A4" w:rsidRPr="00400DED">
        <w:rPr>
          <w:b/>
          <w:bCs/>
          <w:sz w:val="22"/>
        </w:rPr>
        <w:t>für</w:t>
      </w:r>
      <w:proofErr w:type="spellEnd"/>
      <w:r w:rsidR="00D802A4" w:rsidRPr="00400DED">
        <w:rPr>
          <w:b/>
          <w:bCs/>
          <w:sz w:val="22"/>
        </w:rPr>
        <w:t xml:space="preserve"> </w:t>
      </w:r>
      <w:proofErr w:type="spellStart"/>
      <w:r w:rsidR="00D802A4" w:rsidRPr="00400DED">
        <w:rPr>
          <w:b/>
          <w:bCs/>
          <w:sz w:val="22"/>
        </w:rPr>
        <w:t>Deutschland</w:t>
      </w:r>
      <w:proofErr w:type="spellEnd"/>
      <w:r w:rsidRPr="00400DED">
        <w:rPr>
          <w:b/>
          <w:bCs/>
          <w:sz w:val="22"/>
        </w:rPr>
        <w:t>"</w:t>
      </w:r>
      <w:r w:rsidR="00D802A4" w:rsidRPr="00400DED">
        <w:rPr>
          <w:bCs/>
          <w:sz w:val="22"/>
        </w:rPr>
        <w:t xml:space="preserve"> guidato dalla cristiana </w:t>
      </w:r>
      <w:proofErr w:type="spellStart"/>
      <w:r w:rsidR="00D802A4" w:rsidRPr="00400DED">
        <w:rPr>
          <w:bCs/>
          <w:sz w:val="22"/>
        </w:rPr>
        <w:t>Beatrix</w:t>
      </w:r>
      <w:proofErr w:type="spellEnd"/>
      <w:r w:rsidR="00D802A4" w:rsidRPr="00400DED">
        <w:rPr>
          <w:bCs/>
          <w:sz w:val="22"/>
        </w:rPr>
        <w:t xml:space="preserve"> von </w:t>
      </w:r>
      <w:proofErr w:type="spellStart"/>
      <w:r w:rsidR="00D802A4" w:rsidRPr="00400DED">
        <w:rPr>
          <w:bCs/>
          <w:sz w:val="22"/>
        </w:rPr>
        <w:t>Storch</w:t>
      </w:r>
      <w:proofErr w:type="spellEnd"/>
      <w:r w:rsidR="00D802A4" w:rsidRPr="00400DED">
        <w:rPr>
          <w:bCs/>
          <w:sz w:val="22"/>
        </w:rPr>
        <w:t xml:space="preserve"> che si oppone alle quote rosa nei C</w:t>
      </w:r>
      <w:r w:rsidR="00FB4FD7" w:rsidRPr="00400DED">
        <w:rPr>
          <w:bCs/>
          <w:sz w:val="22"/>
        </w:rPr>
        <w:t xml:space="preserve">onsigli </w:t>
      </w:r>
      <w:r w:rsidR="00D802A4" w:rsidRPr="00400DED">
        <w:rPr>
          <w:bCs/>
          <w:sz w:val="22"/>
        </w:rPr>
        <w:t>d</w:t>
      </w:r>
      <w:r w:rsidR="00FB4FD7" w:rsidRPr="00400DED">
        <w:rPr>
          <w:bCs/>
          <w:sz w:val="22"/>
        </w:rPr>
        <w:t xml:space="preserve">i </w:t>
      </w:r>
      <w:r w:rsidRPr="00400DED">
        <w:rPr>
          <w:bCs/>
          <w:sz w:val="22"/>
        </w:rPr>
        <w:t>A</w:t>
      </w:r>
      <w:r w:rsidR="00FB4FD7" w:rsidRPr="00400DED">
        <w:rPr>
          <w:bCs/>
          <w:sz w:val="22"/>
        </w:rPr>
        <w:t>mministrazione</w:t>
      </w:r>
      <w:r w:rsidR="00D802A4" w:rsidRPr="00400DED">
        <w:rPr>
          <w:bCs/>
          <w:sz w:val="22"/>
        </w:rPr>
        <w:t>.</w:t>
      </w:r>
      <w:r w:rsidR="00126552" w:rsidRPr="00400DED">
        <w:rPr>
          <w:bCs/>
          <w:sz w:val="22"/>
        </w:rPr>
        <w:t xml:space="preserve"> </w:t>
      </w:r>
    </w:p>
    <w:p w:rsidR="00D802A4" w:rsidRPr="00400DED" w:rsidRDefault="00124BEE" w:rsidP="00652D1C">
      <w:pPr>
        <w:rPr>
          <w:bCs/>
          <w:sz w:val="22"/>
        </w:rPr>
      </w:pPr>
      <w:r w:rsidRPr="00400DED">
        <w:rPr>
          <w:bCs/>
          <w:sz w:val="22"/>
        </w:rPr>
        <w:tab/>
      </w:r>
      <w:r w:rsidR="00126552" w:rsidRPr="00400DED">
        <w:rPr>
          <w:bCs/>
          <w:sz w:val="22"/>
        </w:rPr>
        <w:t xml:space="preserve">Anche in Polonia e nell’est </w:t>
      </w:r>
      <w:r w:rsidR="00E82611" w:rsidRPr="00400DED">
        <w:rPr>
          <w:bCs/>
          <w:sz w:val="22"/>
        </w:rPr>
        <w:t>europeo le</w:t>
      </w:r>
      <w:r w:rsidR="00126552" w:rsidRPr="00400DED">
        <w:rPr>
          <w:bCs/>
          <w:sz w:val="22"/>
        </w:rPr>
        <w:t xml:space="preserve"> </w:t>
      </w:r>
      <w:r w:rsidRPr="00400DED">
        <w:rPr>
          <w:bCs/>
          <w:i/>
          <w:sz w:val="22"/>
        </w:rPr>
        <w:t xml:space="preserve">Women </w:t>
      </w:r>
      <w:proofErr w:type="spellStart"/>
      <w:r w:rsidRPr="00400DED">
        <w:rPr>
          <w:bCs/>
          <w:i/>
          <w:sz w:val="22"/>
        </w:rPr>
        <w:t>Against</w:t>
      </w:r>
      <w:proofErr w:type="spellEnd"/>
      <w:r w:rsidRPr="00400DED">
        <w:rPr>
          <w:bCs/>
          <w:i/>
          <w:sz w:val="22"/>
        </w:rPr>
        <w:t xml:space="preserve"> </w:t>
      </w:r>
      <w:proofErr w:type="spellStart"/>
      <w:r w:rsidRPr="00400DED">
        <w:rPr>
          <w:bCs/>
          <w:i/>
          <w:sz w:val="22"/>
        </w:rPr>
        <w:t>Feminism</w:t>
      </w:r>
      <w:proofErr w:type="spellEnd"/>
      <w:r w:rsidRPr="00400DED">
        <w:rPr>
          <w:bCs/>
          <w:sz w:val="22"/>
        </w:rPr>
        <w:t xml:space="preserve"> </w:t>
      </w:r>
      <w:r w:rsidR="00126552" w:rsidRPr="00400DED">
        <w:rPr>
          <w:bCs/>
          <w:sz w:val="22"/>
        </w:rPr>
        <w:t>ha</w:t>
      </w:r>
      <w:r w:rsidR="00E82611" w:rsidRPr="00400DED">
        <w:rPr>
          <w:bCs/>
          <w:sz w:val="22"/>
        </w:rPr>
        <w:t>nno</w:t>
      </w:r>
      <w:r w:rsidR="00126552" w:rsidRPr="00400DED">
        <w:rPr>
          <w:bCs/>
          <w:sz w:val="22"/>
        </w:rPr>
        <w:t xml:space="preserve"> attecchito, qui le giovani </w:t>
      </w:r>
      <w:r w:rsidRPr="00400DED">
        <w:rPr>
          <w:bCs/>
          <w:sz w:val="22"/>
        </w:rPr>
        <w:t xml:space="preserve">postano </w:t>
      </w:r>
      <w:r w:rsidR="00126552" w:rsidRPr="00400DED">
        <w:rPr>
          <w:bCs/>
          <w:sz w:val="22"/>
        </w:rPr>
        <w:t>foto esprimendo la gioia di cucinare e pulire per il proprio uomo.</w:t>
      </w:r>
    </w:p>
    <w:p w:rsidR="00F912DB" w:rsidRPr="00400DED" w:rsidRDefault="00124BEE" w:rsidP="00652D1C">
      <w:pPr>
        <w:rPr>
          <w:bCs/>
          <w:sz w:val="22"/>
        </w:rPr>
      </w:pPr>
      <w:r w:rsidRPr="00400DED">
        <w:rPr>
          <w:bCs/>
          <w:sz w:val="22"/>
        </w:rPr>
        <w:tab/>
      </w:r>
      <w:r w:rsidR="00AC30B3" w:rsidRPr="00400DED">
        <w:rPr>
          <w:bCs/>
          <w:sz w:val="22"/>
        </w:rPr>
        <w:t xml:space="preserve">In </w:t>
      </w:r>
      <w:r w:rsidR="004A480F" w:rsidRPr="00400DED">
        <w:rPr>
          <w:bCs/>
          <w:sz w:val="22"/>
        </w:rPr>
        <w:t xml:space="preserve">Italia </w:t>
      </w:r>
      <w:r w:rsidR="00AC30B3" w:rsidRPr="00400DED">
        <w:rPr>
          <w:bCs/>
          <w:sz w:val="22"/>
        </w:rPr>
        <w:t xml:space="preserve">le </w:t>
      </w:r>
      <w:r w:rsidRPr="00400DED">
        <w:rPr>
          <w:bCs/>
          <w:i/>
          <w:sz w:val="22"/>
        </w:rPr>
        <w:t xml:space="preserve">Women </w:t>
      </w:r>
      <w:proofErr w:type="spellStart"/>
      <w:r w:rsidRPr="00400DED">
        <w:rPr>
          <w:bCs/>
          <w:i/>
          <w:sz w:val="22"/>
        </w:rPr>
        <w:t>Against</w:t>
      </w:r>
      <w:proofErr w:type="spellEnd"/>
      <w:r w:rsidRPr="00400DED">
        <w:rPr>
          <w:bCs/>
          <w:i/>
          <w:sz w:val="22"/>
        </w:rPr>
        <w:t xml:space="preserve"> </w:t>
      </w:r>
      <w:proofErr w:type="spellStart"/>
      <w:r w:rsidRPr="00400DED">
        <w:rPr>
          <w:bCs/>
          <w:i/>
          <w:sz w:val="22"/>
        </w:rPr>
        <w:t>Feminism</w:t>
      </w:r>
      <w:proofErr w:type="spellEnd"/>
      <w:r w:rsidRPr="00400DED">
        <w:rPr>
          <w:bCs/>
          <w:sz w:val="22"/>
        </w:rPr>
        <w:t xml:space="preserve"> </w:t>
      </w:r>
      <w:r w:rsidR="00AC30B3" w:rsidRPr="00400DED">
        <w:rPr>
          <w:bCs/>
          <w:sz w:val="22"/>
        </w:rPr>
        <w:t xml:space="preserve">trovano l’appoggio di </w:t>
      </w:r>
      <w:r w:rsidR="00AC30B3" w:rsidRPr="00400DED">
        <w:rPr>
          <w:b/>
          <w:bCs/>
          <w:sz w:val="22"/>
        </w:rPr>
        <w:t xml:space="preserve">Mario </w:t>
      </w:r>
      <w:proofErr w:type="spellStart"/>
      <w:r w:rsidR="00AC30B3" w:rsidRPr="00400DED">
        <w:rPr>
          <w:b/>
          <w:bCs/>
          <w:sz w:val="22"/>
        </w:rPr>
        <w:t>Adinolfi</w:t>
      </w:r>
      <w:proofErr w:type="spellEnd"/>
      <w:r w:rsidR="00AC30B3" w:rsidRPr="00400DED">
        <w:rPr>
          <w:bCs/>
          <w:sz w:val="22"/>
        </w:rPr>
        <w:t xml:space="preserve"> ex deputato </w:t>
      </w:r>
      <w:r w:rsidRPr="00400DED">
        <w:rPr>
          <w:bCs/>
          <w:sz w:val="22"/>
        </w:rPr>
        <w:t xml:space="preserve">PD </w:t>
      </w:r>
      <w:r w:rsidR="00AC30B3" w:rsidRPr="00400DED">
        <w:rPr>
          <w:bCs/>
          <w:sz w:val="22"/>
        </w:rPr>
        <w:t xml:space="preserve">che le definisce </w:t>
      </w:r>
      <w:r w:rsidRPr="00400DED">
        <w:rPr>
          <w:bCs/>
          <w:i/>
          <w:sz w:val="22"/>
        </w:rPr>
        <w:t>"</w:t>
      </w:r>
      <w:r w:rsidR="00AC30B3" w:rsidRPr="00400DED">
        <w:rPr>
          <w:bCs/>
          <w:i/>
          <w:sz w:val="22"/>
        </w:rPr>
        <w:t>bellissime e rivoluzionarie</w:t>
      </w:r>
      <w:r w:rsidRPr="00400DED">
        <w:rPr>
          <w:bCs/>
          <w:i/>
          <w:sz w:val="22"/>
        </w:rPr>
        <w:t>"</w:t>
      </w:r>
      <w:r w:rsidR="00AC30B3" w:rsidRPr="00400DED">
        <w:rPr>
          <w:bCs/>
          <w:sz w:val="22"/>
        </w:rPr>
        <w:t xml:space="preserve">. </w:t>
      </w:r>
    </w:p>
    <w:p w:rsidR="00F912DB" w:rsidRPr="00400DED" w:rsidRDefault="00F912DB" w:rsidP="00652D1C">
      <w:pPr>
        <w:rPr>
          <w:bCs/>
          <w:i/>
          <w:sz w:val="22"/>
        </w:rPr>
      </w:pPr>
      <w:r w:rsidRPr="00400DED">
        <w:rPr>
          <w:bCs/>
          <w:sz w:val="22"/>
        </w:rPr>
        <w:tab/>
        <w:t xml:space="preserve">Ricordiamo che </w:t>
      </w:r>
      <w:proofErr w:type="spellStart"/>
      <w:r w:rsidR="00AC30B3" w:rsidRPr="00400DED">
        <w:rPr>
          <w:bCs/>
          <w:sz w:val="22"/>
        </w:rPr>
        <w:t>Adinolfi</w:t>
      </w:r>
      <w:proofErr w:type="spellEnd"/>
      <w:r w:rsidR="00AC30B3" w:rsidRPr="00400DED">
        <w:rPr>
          <w:bCs/>
          <w:sz w:val="22"/>
        </w:rPr>
        <w:t xml:space="preserve"> è l’autore del libro </w:t>
      </w:r>
      <w:r w:rsidRPr="00400DED">
        <w:rPr>
          <w:bCs/>
          <w:sz w:val="22"/>
        </w:rPr>
        <w:t>“</w:t>
      </w:r>
      <w:r w:rsidR="00AC30B3" w:rsidRPr="00400DED">
        <w:rPr>
          <w:bCs/>
          <w:i/>
          <w:sz w:val="22"/>
        </w:rPr>
        <w:t>voglio la mamma</w:t>
      </w:r>
      <w:r w:rsidRPr="00400DED">
        <w:rPr>
          <w:bCs/>
          <w:sz w:val="22"/>
        </w:rPr>
        <w:t>”</w:t>
      </w:r>
      <w:r w:rsidR="00AC30B3" w:rsidRPr="00400DED">
        <w:rPr>
          <w:bCs/>
          <w:i/>
          <w:sz w:val="22"/>
        </w:rPr>
        <w:t xml:space="preserve"> </w:t>
      </w:r>
      <w:r w:rsidR="00AC30B3" w:rsidRPr="00400DED">
        <w:rPr>
          <w:bCs/>
          <w:sz w:val="22"/>
        </w:rPr>
        <w:t>in cui contesta aborto, maternità surrogata e</w:t>
      </w:r>
      <w:r w:rsidRPr="00400DED">
        <w:rPr>
          <w:bCs/>
          <w:sz w:val="22"/>
        </w:rPr>
        <w:t>, chiaramente</w:t>
      </w:r>
      <w:r w:rsidR="00FB4FD7" w:rsidRPr="00400DED">
        <w:rPr>
          <w:bCs/>
          <w:sz w:val="22"/>
        </w:rPr>
        <w:t xml:space="preserve"> non poteva mancare</w:t>
      </w:r>
      <w:r w:rsidRPr="00400DED">
        <w:rPr>
          <w:bCs/>
          <w:sz w:val="22"/>
        </w:rPr>
        <w:t>,</w:t>
      </w:r>
      <w:r w:rsidR="00FB4FD7" w:rsidRPr="00400DED">
        <w:rPr>
          <w:bCs/>
          <w:sz w:val="22"/>
        </w:rPr>
        <w:t xml:space="preserve"> i</w:t>
      </w:r>
      <w:r w:rsidR="00AC30B3" w:rsidRPr="00400DED">
        <w:rPr>
          <w:bCs/>
          <w:sz w:val="22"/>
        </w:rPr>
        <w:t xml:space="preserve"> matrimoni gay.</w:t>
      </w:r>
      <w:r w:rsidR="00AC30B3" w:rsidRPr="00400DED">
        <w:rPr>
          <w:bCs/>
          <w:i/>
          <w:sz w:val="22"/>
        </w:rPr>
        <w:t xml:space="preserve"> </w:t>
      </w:r>
    </w:p>
    <w:p w:rsidR="00400DED" w:rsidRDefault="00F912DB" w:rsidP="00652D1C">
      <w:pPr>
        <w:rPr>
          <w:bCs/>
          <w:i/>
          <w:sz w:val="22"/>
        </w:rPr>
      </w:pPr>
      <w:r w:rsidRPr="00400DED">
        <w:rPr>
          <w:bCs/>
          <w:i/>
          <w:sz w:val="22"/>
        </w:rPr>
        <w:tab/>
      </w:r>
      <w:r w:rsidR="00AC30B3" w:rsidRPr="00400DED">
        <w:rPr>
          <w:bCs/>
          <w:sz w:val="22"/>
        </w:rPr>
        <w:t>La giornalista cattolica Costanza Miriano</w:t>
      </w:r>
      <w:r w:rsidRPr="00400DED">
        <w:rPr>
          <w:bCs/>
          <w:sz w:val="22"/>
        </w:rPr>
        <w:t>, invece,</w:t>
      </w:r>
      <w:r w:rsidR="00AC30B3" w:rsidRPr="00400DED">
        <w:rPr>
          <w:bCs/>
          <w:sz w:val="22"/>
        </w:rPr>
        <w:t xml:space="preserve"> posa per le </w:t>
      </w:r>
      <w:r w:rsidRPr="00400DED">
        <w:rPr>
          <w:bCs/>
          <w:i/>
          <w:sz w:val="22"/>
        </w:rPr>
        <w:t xml:space="preserve">Women </w:t>
      </w:r>
      <w:proofErr w:type="spellStart"/>
      <w:r w:rsidRPr="00400DED">
        <w:rPr>
          <w:bCs/>
          <w:i/>
          <w:sz w:val="22"/>
        </w:rPr>
        <w:t>Against</w:t>
      </w:r>
      <w:proofErr w:type="spellEnd"/>
      <w:r w:rsidRPr="00400DED">
        <w:rPr>
          <w:bCs/>
          <w:i/>
          <w:sz w:val="22"/>
        </w:rPr>
        <w:t xml:space="preserve"> </w:t>
      </w:r>
      <w:proofErr w:type="spellStart"/>
      <w:r w:rsidRPr="00400DED">
        <w:rPr>
          <w:bCs/>
          <w:i/>
          <w:sz w:val="22"/>
        </w:rPr>
        <w:t>Feminism</w:t>
      </w:r>
      <w:proofErr w:type="spellEnd"/>
      <w:r w:rsidRPr="00400DED">
        <w:rPr>
          <w:bCs/>
          <w:sz w:val="22"/>
        </w:rPr>
        <w:t xml:space="preserve"> </w:t>
      </w:r>
      <w:r w:rsidR="00AC30B3" w:rsidRPr="00400DED">
        <w:rPr>
          <w:bCs/>
          <w:sz w:val="22"/>
        </w:rPr>
        <w:t>con la scritta “</w:t>
      </w:r>
      <w:r w:rsidR="00AC30B3" w:rsidRPr="00400DED">
        <w:rPr>
          <w:bCs/>
          <w:i/>
          <w:sz w:val="22"/>
        </w:rPr>
        <w:t>donne che chiedono gli stessi diritti degli uomini</w:t>
      </w:r>
      <w:r w:rsidRPr="00400DED">
        <w:rPr>
          <w:bCs/>
          <w:i/>
          <w:sz w:val="22"/>
        </w:rPr>
        <w:t>,</w:t>
      </w:r>
      <w:r w:rsidR="00AC30B3" w:rsidRPr="00400DED">
        <w:rPr>
          <w:bCs/>
          <w:i/>
          <w:sz w:val="22"/>
        </w:rPr>
        <w:t xml:space="preserve"> mancano di fantasia e ambizione</w:t>
      </w:r>
      <w:r w:rsidR="00AC30B3" w:rsidRPr="00400DED">
        <w:rPr>
          <w:bCs/>
          <w:sz w:val="22"/>
        </w:rPr>
        <w:t xml:space="preserve">” </w:t>
      </w:r>
      <w:r w:rsidRPr="00400DED">
        <w:rPr>
          <w:bCs/>
          <w:sz w:val="22"/>
        </w:rPr>
        <w:t>poi, visto che probabilmente le è piaciuto farlo, ne posta una seconda, questa:</w:t>
      </w:r>
      <w:r w:rsidR="00AC30B3" w:rsidRPr="00400DED">
        <w:rPr>
          <w:bCs/>
          <w:sz w:val="22"/>
        </w:rPr>
        <w:t xml:space="preserve"> </w:t>
      </w:r>
      <w:r w:rsidRPr="00400DED">
        <w:rPr>
          <w:bCs/>
          <w:sz w:val="22"/>
        </w:rPr>
        <w:t>“</w:t>
      </w:r>
      <w:r w:rsidR="00AC30B3" w:rsidRPr="00400DED">
        <w:rPr>
          <w:bCs/>
          <w:i/>
          <w:sz w:val="22"/>
        </w:rPr>
        <w:t xml:space="preserve">nella benedetta, misteriosa distanza tra uomini e donne è nascosto il mistero di Dio”. </w:t>
      </w:r>
    </w:p>
    <w:p w:rsidR="00400DED" w:rsidRDefault="00400DED" w:rsidP="00652D1C">
      <w:pPr>
        <w:rPr>
          <w:bCs/>
          <w:sz w:val="22"/>
        </w:rPr>
      </w:pPr>
      <w:r>
        <w:rPr>
          <w:bCs/>
          <w:i/>
          <w:sz w:val="22"/>
        </w:rPr>
        <w:tab/>
      </w:r>
      <w:r w:rsidR="00E82611" w:rsidRPr="00400DED">
        <w:rPr>
          <w:bCs/>
          <w:sz w:val="22"/>
        </w:rPr>
        <w:t>La Miriano è a</w:t>
      </w:r>
      <w:r w:rsidR="00AC30B3" w:rsidRPr="00400DED">
        <w:rPr>
          <w:bCs/>
          <w:sz w:val="22"/>
        </w:rPr>
        <w:t>utrice di tre libri di cui gi</w:t>
      </w:r>
      <w:r w:rsidR="004A480F" w:rsidRPr="00400DED">
        <w:rPr>
          <w:bCs/>
          <w:sz w:val="22"/>
        </w:rPr>
        <w:t>à</w:t>
      </w:r>
      <w:r w:rsidR="00AC30B3" w:rsidRPr="00400DED">
        <w:rPr>
          <w:bCs/>
          <w:sz w:val="22"/>
        </w:rPr>
        <w:t xml:space="preserve"> i titoli sono indicativi: </w:t>
      </w:r>
    </w:p>
    <w:p w:rsidR="00400DED" w:rsidRDefault="002F68EF" w:rsidP="00652D1C">
      <w:pPr>
        <w:rPr>
          <w:bCs/>
          <w:i/>
          <w:sz w:val="22"/>
        </w:rPr>
      </w:pPr>
      <w:r w:rsidRPr="00400DED">
        <w:rPr>
          <w:bCs/>
          <w:sz w:val="22"/>
        </w:rPr>
        <w:t>“</w:t>
      </w:r>
      <w:r w:rsidR="00AC30B3" w:rsidRPr="00400DED">
        <w:rPr>
          <w:bCs/>
          <w:i/>
          <w:sz w:val="22"/>
        </w:rPr>
        <w:t>Sposati e sii sottomessa</w:t>
      </w:r>
      <w:r w:rsidRPr="00400DED">
        <w:rPr>
          <w:bCs/>
          <w:sz w:val="22"/>
        </w:rPr>
        <w:t>”</w:t>
      </w:r>
      <w:r w:rsidR="00AC30B3" w:rsidRPr="00400DED">
        <w:rPr>
          <w:bCs/>
          <w:i/>
          <w:sz w:val="22"/>
        </w:rPr>
        <w:t xml:space="preserve">, </w:t>
      </w:r>
    </w:p>
    <w:p w:rsidR="00400DED" w:rsidRDefault="002F68EF" w:rsidP="00652D1C">
      <w:pPr>
        <w:rPr>
          <w:bCs/>
          <w:i/>
          <w:sz w:val="22"/>
        </w:rPr>
      </w:pPr>
      <w:r w:rsidRPr="00400DED">
        <w:rPr>
          <w:bCs/>
          <w:sz w:val="22"/>
        </w:rPr>
        <w:t>“</w:t>
      </w:r>
      <w:r w:rsidR="00AC30B3" w:rsidRPr="00400DED">
        <w:rPr>
          <w:bCs/>
          <w:i/>
          <w:sz w:val="22"/>
        </w:rPr>
        <w:t>Sposala e muori per lei</w:t>
      </w:r>
      <w:r w:rsidRPr="00400DED">
        <w:rPr>
          <w:bCs/>
          <w:i/>
          <w:sz w:val="22"/>
        </w:rPr>
        <w:t xml:space="preserve"> </w:t>
      </w:r>
      <w:r w:rsidRPr="00400DED">
        <w:rPr>
          <w:bCs/>
          <w:sz w:val="22"/>
        </w:rPr>
        <w:t>”</w:t>
      </w:r>
      <w:r w:rsidR="00AC30B3" w:rsidRPr="00400DED">
        <w:rPr>
          <w:bCs/>
          <w:i/>
          <w:sz w:val="22"/>
        </w:rPr>
        <w:t>,</w:t>
      </w:r>
    </w:p>
    <w:p w:rsidR="00E46601" w:rsidRDefault="002F68EF" w:rsidP="00652D1C">
      <w:pPr>
        <w:rPr>
          <w:bCs/>
          <w:i/>
        </w:rPr>
      </w:pPr>
      <w:r w:rsidRPr="00400DED">
        <w:rPr>
          <w:bCs/>
          <w:sz w:val="22"/>
        </w:rPr>
        <w:t>“</w:t>
      </w:r>
      <w:r w:rsidR="00AC30B3" w:rsidRPr="00400DED">
        <w:rPr>
          <w:bCs/>
          <w:i/>
          <w:sz w:val="22"/>
        </w:rPr>
        <w:t>Obbedire è meglio</w:t>
      </w:r>
      <w:r w:rsidRPr="00400DED">
        <w:rPr>
          <w:bCs/>
          <w:sz w:val="22"/>
        </w:rPr>
        <w:t>”</w:t>
      </w:r>
      <w:r w:rsidR="00AC30B3" w:rsidRPr="00400DED">
        <w:rPr>
          <w:bCs/>
          <w:i/>
          <w:sz w:val="22"/>
        </w:rPr>
        <w:t>.</w:t>
      </w:r>
      <w:r w:rsidR="00AC30B3" w:rsidRPr="00F912DB">
        <w:rPr>
          <w:bCs/>
          <w:i/>
        </w:rPr>
        <w:t xml:space="preserve"> </w:t>
      </w:r>
    </w:p>
    <w:p w:rsidR="00960D86" w:rsidRDefault="00960D86" w:rsidP="00652D1C"/>
    <w:p w:rsidR="00400DED" w:rsidRDefault="00960D86" w:rsidP="00960D86">
      <w:pPr>
        <w:jc w:val="center"/>
      </w:pPr>
      <w:r>
        <w:t>Per riprenderci da questi titoli ascoltiamo "</w:t>
      </w:r>
      <w:proofErr w:type="spellStart"/>
      <w:r w:rsidRPr="004E3408">
        <w:t>Tik</w:t>
      </w:r>
      <w:proofErr w:type="spellEnd"/>
      <w:r w:rsidRPr="004E3408">
        <w:t xml:space="preserve"> </w:t>
      </w:r>
      <w:proofErr w:type="spellStart"/>
      <w:r w:rsidRPr="004E3408">
        <w:t>Tok</w:t>
      </w:r>
      <w:proofErr w:type="spellEnd"/>
      <w:r>
        <w:t xml:space="preserve">" dalla voce di </w:t>
      </w:r>
      <w:proofErr w:type="spellStart"/>
      <w:r w:rsidRPr="004E3408">
        <w:t>Kesha</w:t>
      </w:r>
      <w:proofErr w:type="spellEnd"/>
    </w:p>
    <w:p w:rsidR="00930FA0" w:rsidRDefault="00930FA0" w:rsidP="00022CFD">
      <w:pPr>
        <w:rPr>
          <w:b/>
        </w:rPr>
      </w:pPr>
      <w:r w:rsidRPr="00930FA0">
        <w:rPr>
          <w:b/>
        </w:rPr>
        <w:t xml:space="preserve">INTERVENTO </w:t>
      </w:r>
      <w:r w:rsidR="00644ED1">
        <w:rPr>
          <w:b/>
        </w:rPr>
        <w:tab/>
      </w:r>
      <w:r w:rsidR="00D01FF4">
        <w:rPr>
          <w:b/>
        </w:rPr>
        <w:t xml:space="preserve">Caterina </w:t>
      </w:r>
      <w:r w:rsidR="00D01FF4">
        <w:rPr>
          <w:b/>
        </w:rPr>
        <w:tab/>
      </w:r>
      <w:r w:rsidR="00D01FF4">
        <w:rPr>
          <w:b/>
        </w:rPr>
        <w:tab/>
      </w:r>
      <w:r w:rsidR="00D01FF4">
        <w:rPr>
          <w:b/>
        </w:rPr>
        <w:tab/>
        <w:t>I</w:t>
      </w:r>
      <w:r w:rsidRPr="00930FA0">
        <w:rPr>
          <w:b/>
        </w:rPr>
        <w:t>II PARTE</w:t>
      </w:r>
    </w:p>
    <w:p w:rsidR="00930FA0" w:rsidRDefault="00930FA0" w:rsidP="00022CFD"/>
    <w:p w:rsidR="00EB5D09" w:rsidRDefault="00EB5D09" w:rsidP="00F64E9A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930FA0" w:rsidRPr="00F64E9A">
        <w:rPr>
          <w:rFonts w:cs="Arial"/>
          <w:szCs w:val="24"/>
        </w:rPr>
        <w:t xml:space="preserve">Ci </w:t>
      </w:r>
      <w:r>
        <w:rPr>
          <w:rFonts w:cs="Arial"/>
          <w:szCs w:val="24"/>
        </w:rPr>
        <w:t xml:space="preserve">teniamo ad informarvi </w:t>
      </w:r>
      <w:r w:rsidR="00930FA0" w:rsidRPr="00F64E9A">
        <w:rPr>
          <w:rFonts w:cs="Arial"/>
          <w:szCs w:val="24"/>
        </w:rPr>
        <w:t xml:space="preserve">che Costanza Miriano, oltre ad </w:t>
      </w:r>
      <w:r>
        <w:rPr>
          <w:rFonts w:cs="Arial"/>
          <w:szCs w:val="24"/>
        </w:rPr>
        <w:t xml:space="preserve">essere una </w:t>
      </w:r>
      <w:r w:rsidR="00930FA0" w:rsidRPr="00F64E9A">
        <w:rPr>
          <w:rFonts w:cs="Arial"/>
          <w:szCs w:val="24"/>
        </w:rPr>
        <w:t>giornalista, esercita alla perfezione</w:t>
      </w:r>
      <w:r>
        <w:rPr>
          <w:rFonts w:cs="Arial"/>
          <w:szCs w:val="24"/>
        </w:rPr>
        <w:t xml:space="preserve"> anche</w:t>
      </w:r>
      <w:r w:rsidR="00930FA0" w:rsidRPr="00F64E9A">
        <w:rPr>
          <w:rFonts w:cs="Arial"/>
          <w:szCs w:val="24"/>
        </w:rPr>
        <w:t xml:space="preserve"> il suo essere cattolica. </w:t>
      </w:r>
    </w:p>
    <w:p w:rsidR="00817F3E" w:rsidRDefault="00EB5D09" w:rsidP="00EB5D09">
      <w:pPr>
        <w:pStyle w:val="Nessunaspaziatura"/>
        <w:rPr>
          <w:rFonts w:eastAsia="Times New Roman" w:cs="Arial"/>
          <w:color w:val="000000"/>
          <w:spacing w:val="-10"/>
          <w:kern w:val="36"/>
          <w:szCs w:val="24"/>
          <w:lang w:eastAsia="it-IT"/>
        </w:rPr>
      </w:pPr>
      <w:r>
        <w:rPr>
          <w:rFonts w:cs="Arial"/>
          <w:szCs w:val="24"/>
        </w:rPr>
        <w:tab/>
      </w:r>
      <w:r w:rsidRPr="00F64E9A">
        <w:rPr>
          <w:rFonts w:cs="Arial"/>
          <w:szCs w:val="24"/>
        </w:rPr>
        <w:t>Q</w:t>
      </w:r>
      <w:r w:rsidR="00930FA0" w:rsidRPr="00F64E9A">
        <w:rPr>
          <w:rFonts w:cs="Arial"/>
          <w:szCs w:val="24"/>
        </w:rPr>
        <w:t>uesto</w:t>
      </w:r>
      <w:r>
        <w:rPr>
          <w:rFonts w:cs="Arial"/>
          <w:szCs w:val="24"/>
        </w:rPr>
        <w:t xml:space="preserve"> </w:t>
      </w:r>
      <w:r w:rsidR="00930FA0" w:rsidRPr="00F64E9A">
        <w:rPr>
          <w:rFonts w:cs="Arial"/>
          <w:szCs w:val="24"/>
        </w:rPr>
        <w:t>perché ha dichiarato pubblicamente, vantandosene, di essere parte attiva delle "sentinelle in piedi"</w:t>
      </w:r>
      <w:r w:rsidR="00F64E9A" w:rsidRPr="00F64E9A">
        <w:rPr>
          <w:rFonts w:cs="Arial"/>
          <w:szCs w:val="24"/>
        </w:rPr>
        <w:t xml:space="preserve">. </w:t>
      </w:r>
      <w:r w:rsidR="00817F3E">
        <w:rPr>
          <w:rFonts w:cs="Arial"/>
          <w:szCs w:val="24"/>
        </w:rPr>
        <w:t>E allora v</w:t>
      </w:r>
      <w:r>
        <w:rPr>
          <w:rFonts w:cs="Arial"/>
          <w:szCs w:val="24"/>
        </w:rPr>
        <w:t xml:space="preserve">ogliamo dare anche alcune informazioni relative alle </w:t>
      </w:r>
      <w:r w:rsidR="00F64E9A" w:rsidRPr="00817F3E">
        <w:rPr>
          <w:rFonts w:cs="Arial"/>
          <w:szCs w:val="24"/>
        </w:rPr>
        <w:t>"</w:t>
      </w:r>
      <w:r w:rsidR="00F64E9A" w:rsidRPr="00817F3E">
        <w:rPr>
          <w:rFonts w:eastAsia="Times New Roman" w:cs="Arial"/>
          <w:color w:val="000000"/>
          <w:spacing w:val="-10"/>
          <w:kern w:val="36"/>
          <w:szCs w:val="24"/>
          <w:lang w:eastAsia="it-IT"/>
        </w:rPr>
        <w:t>Sentinelle in piedi</w:t>
      </w:r>
      <w:r w:rsidRPr="00817F3E">
        <w:rPr>
          <w:rFonts w:eastAsia="Times New Roman" w:cs="Arial"/>
          <w:color w:val="000000"/>
          <w:spacing w:val="-10"/>
          <w:kern w:val="36"/>
          <w:szCs w:val="24"/>
          <w:lang w:eastAsia="it-IT"/>
        </w:rPr>
        <w:t xml:space="preserve">" stando molto attente però </w:t>
      </w:r>
      <w:r w:rsidR="00817F3E">
        <w:rPr>
          <w:rFonts w:eastAsia="Times New Roman" w:cs="Arial"/>
          <w:color w:val="000000"/>
          <w:spacing w:val="-10"/>
          <w:kern w:val="36"/>
          <w:szCs w:val="24"/>
          <w:lang w:eastAsia="it-IT"/>
        </w:rPr>
        <w:t xml:space="preserve">a non </w:t>
      </w:r>
      <w:r w:rsidRPr="00817F3E">
        <w:rPr>
          <w:rFonts w:eastAsia="Times New Roman" w:cs="Arial"/>
          <w:color w:val="000000"/>
          <w:spacing w:val="-10"/>
          <w:kern w:val="36"/>
          <w:szCs w:val="24"/>
          <w:lang w:eastAsia="it-IT"/>
        </w:rPr>
        <w:t xml:space="preserve">diventare </w:t>
      </w:r>
      <w:r w:rsidR="00817F3E">
        <w:rPr>
          <w:rFonts w:eastAsia="Times New Roman" w:cs="Arial"/>
          <w:color w:val="000000"/>
          <w:spacing w:val="-10"/>
          <w:kern w:val="36"/>
          <w:szCs w:val="24"/>
          <w:lang w:eastAsia="it-IT"/>
        </w:rPr>
        <w:t>un</w:t>
      </w:r>
      <w:r w:rsidRPr="00817F3E">
        <w:rPr>
          <w:rFonts w:eastAsia="Times New Roman" w:cs="Arial"/>
          <w:color w:val="000000"/>
          <w:spacing w:val="-10"/>
          <w:kern w:val="36"/>
          <w:szCs w:val="24"/>
          <w:lang w:eastAsia="it-IT"/>
        </w:rPr>
        <w:t>a loro cassa di risonanza</w:t>
      </w:r>
      <w:r w:rsidR="00817F3E">
        <w:rPr>
          <w:rFonts w:eastAsia="Times New Roman" w:cs="Arial"/>
          <w:color w:val="000000"/>
          <w:spacing w:val="-10"/>
          <w:kern w:val="36"/>
          <w:szCs w:val="24"/>
          <w:lang w:eastAsia="it-IT"/>
        </w:rPr>
        <w:t xml:space="preserve">. </w:t>
      </w:r>
    </w:p>
    <w:p w:rsidR="0086624A" w:rsidRDefault="00817F3E" w:rsidP="0086624A">
      <w:pPr>
        <w:pStyle w:val="Nessunaspaziatura"/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</w:pPr>
      <w:r>
        <w:rPr>
          <w:rFonts w:eastAsia="Times New Roman" w:cs="Arial"/>
          <w:color w:val="000000"/>
          <w:spacing w:val="-10"/>
          <w:kern w:val="36"/>
          <w:szCs w:val="24"/>
          <w:lang w:eastAsia="it-IT"/>
        </w:rPr>
        <w:tab/>
        <w:t>Tra gli obiettivi che perseguono v</w:t>
      </w:r>
      <w:r w:rsidRPr="00817F3E">
        <w:rPr>
          <w:rFonts w:cs="Arial"/>
          <w:color w:val="000000"/>
          <w:szCs w:val="24"/>
        </w:rPr>
        <w:t>eglian</w:t>
      </w:r>
      <w:r>
        <w:rPr>
          <w:rFonts w:cs="Arial"/>
          <w:color w:val="000000"/>
          <w:szCs w:val="24"/>
        </w:rPr>
        <w:t>d</w:t>
      </w:r>
      <w:r w:rsidRPr="00817F3E">
        <w:rPr>
          <w:rFonts w:cs="Arial"/>
          <w:color w:val="000000"/>
          <w:szCs w:val="24"/>
        </w:rPr>
        <w:t>o in piedi</w:t>
      </w:r>
      <w:r>
        <w:rPr>
          <w:rFonts w:cs="Arial"/>
          <w:color w:val="000000"/>
          <w:szCs w:val="24"/>
        </w:rPr>
        <w:t>,</w:t>
      </w:r>
      <w:r w:rsidRPr="00817F3E">
        <w:rPr>
          <w:rFonts w:cs="Arial"/>
          <w:color w:val="000000"/>
          <w:szCs w:val="24"/>
        </w:rPr>
        <w:t xml:space="preserve"> in silenzio e</w:t>
      </w:r>
      <w:r>
        <w:rPr>
          <w:rFonts w:cs="Arial"/>
          <w:color w:val="000000"/>
          <w:szCs w:val="24"/>
        </w:rPr>
        <w:t>d</w:t>
      </w:r>
      <w:r w:rsidRPr="00817F3E">
        <w:rPr>
          <w:rFonts w:cs="Arial"/>
          <w:color w:val="000000"/>
          <w:szCs w:val="24"/>
        </w:rPr>
        <w:t xml:space="preserve"> immobili</w:t>
      </w:r>
      <w:r w:rsidRPr="00817F3E">
        <w:rPr>
          <w:rStyle w:val="apple-converted-space"/>
          <w:rFonts w:cs="Arial"/>
          <w:color w:val="000000"/>
          <w:szCs w:val="24"/>
        </w:rPr>
        <w:t> </w:t>
      </w:r>
      <w:r w:rsidRPr="00817F3E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con un libro</w:t>
      </w:r>
      <w:r w:rsidRPr="00817F3E">
        <w:rPr>
          <w:rStyle w:val="apple-converted-space"/>
          <w:rFonts w:cs="Arial"/>
          <w:b/>
          <w:color w:val="000000"/>
          <w:szCs w:val="24"/>
        </w:rPr>
        <w:t> </w:t>
      </w:r>
      <w:r w:rsidRPr="00817F3E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in mano</w:t>
      </w:r>
      <w:r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, c'è quello di rivendicare che esiste una sola famiglia possibile, quella costituita da padre</w:t>
      </w:r>
      <w:r w:rsidR="007B7E44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e</w:t>
      </w:r>
      <w:r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madre</w:t>
      </w:r>
      <w:r w:rsidR="007B7E44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, relegando tutte le altre nella categoria della "anormalità</w:t>
      </w:r>
      <w:r w:rsidR="007B7E44" w:rsidRP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". </w:t>
      </w:r>
    </w:p>
    <w:p w:rsidR="0086624A" w:rsidRDefault="0086624A" w:rsidP="0086624A">
      <w:pPr>
        <w:pStyle w:val="Nessunaspaziatura"/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</w:pPr>
      <w:r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ab/>
      </w:r>
      <w:r w:rsidR="007B7E44" w:rsidRP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E fin qui</w:t>
      </w:r>
      <w:r w:rsidR="009A5383" w:rsidRP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ci potre</w:t>
      </w:r>
      <w:r w:rsidR="005E48F6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mmo</w:t>
      </w:r>
      <w:r w:rsidR="009A5383" w:rsidRP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pure stare</w:t>
      </w:r>
      <w:r w:rsidR="007B7E44" w:rsidRP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,</w:t>
      </w:r>
      <w:r w:rsidR="009A5383" w:rsidRP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non è la prima volta che ascolt</w:t>
      </w:r>
      <w:r w:rsidR="005E48F6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iam</w:t>
      </w:r>
      <w:r w:rsidR="009A5383" w:rsidRP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o voci provenienti da chi ha idee diverse dalle </w:t>
      </w:r>
      <w:r w:rsidR="005E48F6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nostr</w:t>
      </w:r>
      <w:r w:rsidR="009A5383" w:rsidRP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e. </w:t>
      </w:r>
    </w:p>
    <w:p w:rsidR="00DE4AE0" w:rsidRDefault="0086624A" w:rsidP="0086624A">
      <w:pPr>
        <w:pStyle w:val="Nessunaspaziatura"/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</w:pPr>
      <w:r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ab/>
      </w:r>
      <w:r w:rsid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Quello che </w:t>
      </w:r>
      <w:r w:rsidR="005E48F6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c</w:t>
      </w:r>
      <w:r w:rsid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i preoccupa</w:t>
      </w:r>
      <w:r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davvero,</w:t>
      </w:r>
      <w:r w:rsidR="009A5383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è che dietro a queste veglie si nasconde una motivazione che certo non si può considerare soltanto </w:t>
      </w:r>
      <w:r w:rsidR="00CD257E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la voglia di esercitare il diritto di credere in ciò che si vuole</w:t>
      </w:r>
      <w:r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; i</w:t>
      </w:r>
      <w:r w:rsidR="00F61F5C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n realtà le sentinelle vorrebbero legittimare l'</w:t>
      </w:r>
      <w:r w:rsidR="00F61F5C" w:rsidRPr="005E48F6">
        <w:rPr>
          <w:rStyle w:val="Enfasigrassetto"/>
          <w:rFonts w:cs="Arial"/>
          <w:color w:val="000000"/>
          <w:szCs w:val="24"/>
          <w:bdr w:val="none" w:sz="0" w:space="0" w:color="auto" w:frame="1"/>
        </w:rPr>
        <w:t>omofobia</w:t>
      </w:r>
      <w:r w:rsidR="00F61F5C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, vorrebbero che venisse considerata soltanto una mera esternazione di punti di vista, vorrebbero che all'omofobia non venissero applicate quelle caratteristiche che, invece, ne sono la matrice: una vera e propria </w:t>
      </w:r>
      <w:r w:rsidR="00F61F5C" w:rsidRPr="005E48F6">
        <w:rPr>
          <w:rStyle w:val="Enfasigrassetto"/>
          <w:rFonts w:cs="Arial"/>
          <w:color w:val="000000"/>
          <w:szCs w:val="24"/>
          <w:bdr w:val="none" w:sz="0" w:space="0" w:color="auto" w:frame="1"/>
        </w:rPr>
        <w:t>discriminazione</w:t>
      </w:r>
      <w:r w:rsidR="00F61F5C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che, come tale, deve essere combattuta. </w:t>
      </w:r>
    </w:p>
    <w:p w:rsidR="007245FB" w:rsidRDefault="007245FB" w:rsidP="0086624A">
      <w:pPr>
        <w:pStyle w:val="Nessunaspaziatura"/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</w:pPr>
    </w:p>
    <w:p w:rsidR="00931D89" w:rsidRDefault="00DE4AE0" w:rsidP="0086624A">
      <w:pPr>
        <w:pStyle w:val="Nessunaspaziatura"/>
        <w:rPr>
          <w:rFonts w:cs="Arial"/>
          <w:color w:val="000000"/>
          <w:szCs w:val="24"/>
        </w:rPr>
      </w:pPr>
      <w:r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ab/>
      </w:r>
      <w:r w:rsidR="00F61F5C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Strano davvero come le sentinelle siano uscite allo scoperto</w:t>
      </w:r>
      <w:r w:rsidR="001C2A4A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, siano "</w:t>
      </w:r>
      <w:proofErr w:type="spellStart"/>
      <w:r w:rsidR="001C2A4A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cicciate</w:t>
      </w:r>
      <w:proofErr w:type="spellEnd"/>
      <w:r w:rsidR="001C2A4A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"</w:t>
      </w:r>
      <w:r w:rsidR="00931D89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all'improvviso</w:t>
      </w:r>
      <w:r w:rsidR="001C2A4A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>, saltate fuori</w:t>
      </w:r>
      <w:r w:rsidR="00F61F5C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 </w:t>
      </w:r>
      <w:r w:rsidR="001C2A4A">
        <w:rPr>
          <w:rStyle w:val="Enfasigrassetto"/>
          <w:rFonts w:cs="Arial"/>
          <w:b w:val="0"/>
          <w:color w:val="000000"/>
          <w:szCs w:val="24"/>
          <w:bdr w:val="none" w:sz="0" w:space="0" w:color="auto" w:frame="1"/>
        </w:rPr>
        <w:t xml:space="preserve">proprio quando la </w:t>
      </w:r>
      <w:r w:rsidR="001C2A4A" w:rsidRPr="00817F3E">
        <w:rPr>
          <w:rFonts w:cs="Arial"/>
          <w:color w:val="000000"/>
          <w:szCs w:val="24"/>
        </w:rPr>
        <w:t>Camera</w:t>
      </w:r>
      <w:r w:rsidR="001C2A4A">
        <w:rPr>
          <w:rFonts w:cs="Arial"/>
          <w:color w:val="000000"/>
          <w:szCs w:val="24"/>
        </w:rPr>
        <w:t xml:space="preserve"> ha approvato il </w:t>
      </w:r>
      <w:r w:rsidR="001C2A4A" w:rsidRPr="001C2A4A">
        <w:rPr>
          <w:rFonts w:cs="Arial"/>
          <w:b/>
          <w:color w:val="000000"/>
          <w:szCs w:val="24"/>
        </w:rPr>
        <w:t>ddl</w:t>
      </w:r>
      <w:r w:rsidR="001C2A4A">
        <w:rPr>
          <w:rFonts w:cs="Arial"/>
          <w:color w:val="000000"/>
          <w:szCs w:val="24"/>
        </w:rPr>
        <w:t xml:space="preserve"> </w:t>
      </w:r>
      <w:r w:rsidR="001C2A4A" w:rsidRPr="001C2A4A">
        <w:rPr>
          <w:rFonts w:cs="Arial"/>
          <w:b/>
          <w:color w:val="000000"/>
          <w:szCs w:val="24"/>
        </w:rPr>
        <w:t>Scalfarotto</w:t>
      </w:r>
      <w:r w:rsidR="001C2A4A" w:rsidRPr="00817F3E">
        <w:rPr>
          <w:rFonts w:cs="Arial"/>
          <w:color w:val="000000"/>
          <w:szCs w:val="24"/>
        </w:rPr>
        <w:t xml:space="preserve"> che</w:t>
      </w:r>
      <w:r w:rsidR="005E48F6">
        <w:rPr>
          <w:rFonts w:cs="Arial"/>
          <w:color w:val="000000"/>
          <w:szCs w:val="24"/>
        </w:rPr>
        <w:t>,</w:t>
      </w:r>
      <w:r w:rsidR="001C2A4A" w:rsidRPr="00817F3E">
        <w:rPr>
          <w:rFonts w:cs="Arial"/>
          <w:color w:val="000000"/>
          <w:szCs w:val="24"/>
        </w:rPr>
        <w:t xml:space="preserve"> </w:t>
      </w:r>
      <w:r w:rsidR="001C2A4A">
        <w:rPr>
          <w:rFonts w:cs="Arial"/>
          <w:color w:val="000000"/>
          <w:szCs w:val="24"/>
        </w:rPr>
        <w:t xml:space="preserve">partendo dalla </w:t>
      </w:r>
      <w:r w:rsidR="001C2A4A" w:rsidRPr="00817F3E">
        <w:rPr>
          <w:rFonts w:cs="Arial"/>
          <w:color w:val="000000"/>
          <w:szCs w:val="24"/>
        </w:rPr>
        <w:t>legge Mancino-Reale</w:t>
      </w:r>
      <w:r w:rsidR="001C2A4A">
        <w:rPr>
          <w:rFonts w:cs="Arial"/>
          <w:color w:val="000000"/>
          <w:szCs w:val="24"/>
        </w:rPr>
        <w:t xml:space="preserve">, ne amplia </w:t>
      </w:r>
      <w:r w:rsidR="0086624A">
        <w:rPr>
          <w:rFonts w:cs="Arial"/>
          <w:color w:val="000000"/>
          <w:szCs w:val="24"/>
        </w:rPr>
        <w:t xml:space="preserve">la portata </w:t>
      </w:r>
      <w:r w:rsidR="0086624A" w:rsidRPr="00817F3E">
        <w:rPr>
          <w:rFonts w:cs="Arial"/>
          <w:color w:val="000000"/>
          <w:szCs w:val="24"/>
        </w:rPr>
        <w:t xml:space="preserve">includendo </w:t>
      </w:r>
      <w:r w:rsidR="0086624A" w:rsidRPr="005E48F6">
        <w:rPr>
          <w:rFonts w:cs="Arial"/>
          <w:b/>
          <w:i/>
          <w:color w:val="000000"/>
          <w:szCs w:val="24"/>
        </w:rPr>
        <w:t>atti di omofobia e transfobia</w:t>
      </w:r>
      <w:r w:rsidRPr="005E48F6">
        <w:rPr>
          <w:rFonts w:cs="Arial"/>
          <w:b/>
          <w:i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 xml:space="preserve"> Atti che</w:t>
      </w:r>
      <w:r w:rsidR="0086624A">
        <w:rPr>
          <w:rFonts w:cs="Arial"/>
          <w:color w:val="000000"/>
          <w:szCs w:val="24"/>
        </w:rPr>
        <w:t xml:space="preserve">, se anche il Senato l'approverà, verranno considerati </w:t>
      </w:r>
      <w:r w:rsidRPr="00DE4AE0">
        <w:rPr>
          <w:rFonts w:cs="Arial"/>
          <w:b/>
          <w:color w:val="000000"/>
          <w:szCs w:val="24"/>
        </w:rPr>
        <w:t>REATO</w:t>
      </w:r>
      <w:r w:rsidR="0086624A">
        <w:rPr>
          <w:rFonts w:cs="Arial"/>
          <w:color w:val="000000"/>
          <w:szCs w:val="24"/>
        </w:rPr>
        <w:t xml:space="preserve">. </w:t>
      </w:r>
    </w:p>
    <w:p w:rsidR="002065BE" w:rsidRDefault="00931D89" w:rsidP="0086624A">
      <w:pPr>
        <w:pStyle w:val="Nessunaspaziatur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 w:rsidR="0086624A">
        <w:rPr>
          <w:rFonts w:cs="Arial"/>
          <w:color w:val="000000"/>
          <w:szCs w:val="24"/>
        </w:rPr>
        <w:t xml:space="preserve">E le sentinelle hanno come obiettivo non tanto la </w:t>
      </w:r>
      <w:r>
        <w:rPr>
          <w:rFonts w:cs="Arial"/>
          <w:color w:val="000000"/>
          <w:szCs w:val="24"/>
        </w:rPr>
        <w:t>"</w:t>
      </w:r>
      <w:r w:rsidR="0086624A">
        <w:rPr>
          <w:rFonts w:cs="Arial"/>
          <w:color w:val="000000"/>
          <w:szCs w:val="24"/>
        </w:rPr>
        <w:t>recrudescenza moralista</w:t>
      </w:r>
      <w:r>
        <w:rPr>
          <w:rFonts w:cs="Arial"/>
          <w:color w:val="000000"/>
          <w:szCs w:val="24"/>
        </w:rPr>
        <w:t>"</w:t>
      </w:r>
      <w:r w:rsidR="0086624A">
        <w:rPr>
          <w:rFonts w:cs="Arial"/>
          <w:color w:val="000000"/>
          <w:szCs w:val="24"/>
        </w:rPr>
        <w:t xml:space="preserve">, ma la volontà di </w:t>
      </w:r>
      <w:r w:rsidR="0086624A" w:rsidRPr="007245FB">
        <w:rPr>
          <w:rFonts w:cs="Arial"/>
          <w:b/>
          <w:color w:val="000000"/>
          <w:szCs w:val="24"/>
        </w:rPr>
        <w:t>non</w:t>
      </w:r>
      <w:r w:rsidR="0086624A">
        <w:rPr>
          <w:rFonts w:cs="Arial"/>
          <w:color w:val="000000"/>
          <w:szCs w:val="24"/>
        </w:rPr>
        <w:t xml:space="preserve"> far decretare </w:t>
      </w:r>
      <w:r w:rsidR="00DE4AE0">
        <w:rPr>
          <w:rFonts w:cs="Arial"/>
          <w:color w:val="000000"/>
          <w:szCs w:val="24"/>
        </w:rPr>
        <w:t xml:space="preserve">come </w:t>
      </w:r>
      <w:r>
        <w:rPr>
          <w:rFonts w:cs="Arial"/>
          <w:color w:val="000000"/>
          <w:szCs w:val="24"/>
        </w:rPr>
        <w:t>"</w:t>
      </w:r>
      <w:r w:rsidR="0086624A">
        <w:rPr>
          <w:rFonts w:cs="Arial"/>
          <w:color w:val="000000"/>
          <w:szCs w:val="24"/>
        </w:rPr>
        <w:t>reato</w:t>
      </w:r>
      <w:r>
        <w:rPr>
          <w:rFonts w:cs="Arial"/>
          <w:color w:val="000000"/>
          <w:szCs w:val="24"/>
        </w:rPr>
        <w:t>"</w:t>
      </w:r>
      <w:r w:rsidR="0086624A">
        <w:rPr>
          <w:rFonts w:cs="Arial"/>
          <w:color w:val="000000"/>
          <w:szCs w:val="24"/>
        </w:rPr>
        <w:t xml:space="preserve"> la loro violenza.</w:t>
      </w:r>
      <w:r>
        <w:rPr>
          <w:rFonts w:cs="Arial"/>
          <w:color w:val="000000"/>
          <w:szCs w:val="24"/>
        </w:rPr>
        <w:t xml:space="preserve"> </w:t>
      </w:r>
    </w:p>
    <w:p w:rsidR="00DE4AE0" w:rsidRDefault="002065BE" w:rsidP="0086624A">
      <w:pPr>
        <w:pStyle w:val="Nessunaspaziatur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 w:rsidR="00931D89">
        <w:rPr>
          <w:rFonts w:cs="Arial"/>
          <w:color w:val="000000"/>
          <w:szCs w:val="24"/>
        </w:rPr>
        <w:t xml:space="preserve">Violenza rintracciabile nell'assurda convinzione di poter </w:t>
      </w:r>
      <w:r w:rsidR="00C24496">
        <w:rPr>
          <w:rFonts w:cs="Arial"/>
          <w:color w:val="000000"/>
          <w:szCs w:val="24"/>
        </w:rPr>
        <w:t>giudicare altri esseri umani</w:t>
      </w:r>
      <w:r>
        <w:rPr>
          <w:rFonts w:cs="Arial"/>
          <w:color w:val="000000"/>
          <w:szCs w:val="24"/>
        </w:rPr>
        <w:t>,</w:t>
      </w:r>
      <w:r w:rsidR="00C24496">
        <w:rPr>
          <w:rFonts w:cs="Arial"/>
          <w:color w:val="000000"/>
          <w:szCs w:val="24"/>
        </w:rPr>
        <w:t xml:space="preserve"> partendo dalla convinta certezza di appartenere ad una categoria superiore in quanto unici detentori della "normalità"</w:t>
      </w:r>
      <w:r>
        <w:rPr>
          <w:rFonts w:cs="Arial"/>
          <w:color w:val="000000"/>
          <w:szCs w:val="24"/>
        </w:rPr>
        <w:t>.</w:t>
      </w:r>
    </w:p>
    <w:p w:rsidR="00693D4C" w:rsidRDefault="00DE4AE0" w:rsidP="00A148FB">
      <w:pPr>
        <w:pStyle w:val="Nessunaspaziatur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  <w:t xml:space="preserve">Per concludere il discorso sentinelle, facciamo notare che uno dei </w:t>
      </w:r>
      <w:r w:rsidR="00931D89">
        <w:rPr>
          <w:rFonts w:cs="Arial"/>
          <w:color w:val="000000"/>
          <w:szCs w:val="24"/>
        </w:rPr>
        <w:t xml:space="preserve">libri </w:t>
      </w:r>
      <w:r>
        <w:rPr>
          <w:rFonts w:cs="Arial"/>
          <w:color w:val="000000"/>
          <w:szCs w:val="24"/>
        </w:rPr>
        <w:t xml:space="preserve">più gettonati che hanno scelto di tenere in mano, è proprio quello della giornalista cattolica Costanza </w:t>
      </w:r>
      <w:r w:rsidR="00CC4E05">
        <w:rPr>
          <w:rFonts w:cs="Arial"/>
          <w:color w:val="000000"/>
          <w:szCs w:val="24"/>
        </w:rPr>
        <w:t>Miriano.</w:t>
      </w:r>
      <w:r w:rsidR="00931D89">
        <w:rPr>
          <w:rFonts w:cs="Arial"/>
          <w:color w:val="000000"/>
          <w:szCs w:val="24"/>
        </w:rPr>
        <w:t xml:space="preserve"> </w:t>
      </w:r>
    </w:p>
    <w:p w:rsidR="007245FB" w:rsidRDefault="007245FB" w:rsidP="00A148FB">
      <w:pPr>
        <w:pStyle w:val="Nessunaspaziatura"/>
        <w:rPr>
          <w:rFonts w:cs="Arial"/>
          <w:color w:val="000000"/>
          <w:szCs w:val="24"/>
        </w:rPr>
      </w:pPr>
    </w:p>
    <w:p w:rsidR="0017153E" w:rsidRDefault="00693D4C" w:rsidP="00A148FB">
      <w:pPr>
        <w:pStyle w:val="Nessunaspaziatura"/>
        <w:rPr>
          <w:bCs/>
        </w:rPr>
      </w:pPr>
      <w:r>
        <w:rPr>
          <w:rFonts w:cs="Arial"/>
          <w:color w:val="000000"/>
          <w:szCs w:val="24"/>
        </w:rPr>
        <w:tab/>
      </w:r>
      <w:r w:rsidR="0017153E">
        <w:rPr>
          <w:rFonts w:cs="Arial"/>
          <w:color w:val="000000"/>
          <w:szCs w:val="24"/>
        </w:rPr>
        <w:t xml:space="preserve">Nella prima parte del nostro intervento ponevamo l'attenzione su come ci sembrava particolarmente strano che anche </w:t>
      </w:r>
      <w:r w:rsidR="0017153E" w:rsidRPr="00652D1C">
        <w:rPr>
          <w:bCs/>
        </w:rPr>
        <w:t>il movimento</w:t>
      </w:r>
      <w:r w:rsidR="0017153E">
        <w:rPr>
          <w:bCs/>
        </w:rPr>
        <w:t xml:space="preserve"> </w:t>
      </w:r>
      <w:r w:rsidR="0017153E" w:rsidRPr="004A7E16">
        <w:rPr>
          <w:bCs/>
        </w:rPr>
        <w:t xml:space="preserve">Women </w:t>
      </w:r>
      <w:proofErr w:type="spellStart"/>
      <w:r w:rsidR="0017153E" w:rsidRPr="004A7E16">
        <w:rPr>
          <w:bCs/>
        </w:rPr>
        <w:t>Against</w:t>
      </w:r>
      <w:proofErr w:type="spellEnd"/>
      <w:r w:rsidR="0017153E" w:rsidRPr="004A7E16">
        <w:rPr>
          <w:bCs/>
        </w:rPr>
        <w:t xml:space="preserve"> </w:t>
      </w:r>
      <w:proofErr w:type="spellStart"/>
      <w:r w:rsidR="0017153E" w:rsidRPr="004A7E16">
        <w:rPr>
          <w:bCs/>
        </w:rPr>
        <w:t>Feminism</w:t>
      </w:r>
      <w:proofErr w:type="spellEnd"/>
      <w:r w:rsidR="0017153E">
        <w:rPr>
          <w:bCs/>
        </w:rPr>
        <w:t xml:space="preserve"> </w:t>
      </w:r>
      <w:r w:rsidR="0017153E" w:rsidRPr="00652D1C">
        <w:rPr>
          <w:bCs/>
        </w:rPr>
        <w:t>si</w:t>
      </w:r>
      <w:r w:rsidR="0017153E">
        <w:rPr>
          <w:bCs/>
        </w:rPr>
        <w:t xml:space="preserve"> potesse </w:t>
      </w:r>
      <w:r w:rsidR="0017153E" w:rsidRPr="00652D1C">
        <w:rPr>
          <w:bCs/>
        </w:rPr>
        <w:t xml:space="preserve"> rigenera</w:t>
      </w:r>
      <w:r w:rsidR="0017153E">
        <w:rPr>
          <w:bCs/>
        </w:rPr>
        <w:t>re</w:t>
      </w:r>
      <w:r w:rsidR="0017153E" w:rsidRPr="00652D1C">
        <w:rPr>
          <w:bCs/>
        </w:rPr>
        <w:t xml:space="preserve"> ogni volta </w:t>
      </w:r>
      <w:r w:rsidR="0017153E">
        <w:rPr>
          <w:bCs/>
        </w:rPr>
        <w:t>che</w:t>
      </w:r>
      <w:r w:rsidR="0017153E" w:rsidRPr="00652D1C">
        <w:rPr>
          <w:bCs/>
        </w:rPr>
        <w:t xml:space="preserve"> </w:t>
      </w:r>
      <w:r w:rsidR="0017153E">
        <w:rPr>
          <w:bCs/>
        </w:rPr>
        <w:t xml:space="preserve">il suo </w:t>
      </w:r>
      <w:r w:rsidR="0017153E" w:rsidRPr="00652D1C">
        <w:rPr>
          <w:bCs/>
        </w:rPr>
        <w:t>esaurirsi</w:t>
      </w:r>
      <w:r w:rsidR="00197FFC">
        <w:rPr>
          <w:bCs/>
        </w:rPr>
        <w:t xml:space="preserve"> sembra</w:t>
      </w:r>
      <w:r w:rsidR="0017153E">
        <w:rPr>
          <w:bCs/>
        </w:rPr>
        <w:t xml:space="preserve"> avvicinarsi. La risposta che ci siamo date è che "</w:t>
      </w:r>
      <w:r w:rsidR="0017153E" w:rsidRPr="00652D1C">
        <w:rPr>
          <w:bCs/>
        </w:rPr>
        <w:t>qualcuno lo fomenta</w:t>
      </w:r>
      <w:r w:rsidR="0017153E">
        <w:rPr>
          <w:bCs/>
        </w:rPr>
        <w:t>"</w:t>
      </w:r>
      <w:r w:rsidR="0017153E" w:rsidRPr="00652D1C">
        <w:rPr>
          <w:bCs/>
        </w:rPr>
        <w:t>.</w:t>
      </w:r>
      <w:r w:rsidR="0017153E">
        <w:rPr>
          <w:bCs/>
        </w:rPr>
        <w:t xml:space="preserve"> Non temiamo di essere contraddette se affermiamo che anche le sentinelle, così come il movimento </w:t>
      </w:r>
      <w:r w:rsidR="00A148FB">
        <w:rPr>
          <w:bCs/>
        </w:rPr>
        <w:t>donne contro il femminismo</w:t>
      </w:r>
      <w:r w:rsidR="0017153E">
        <w:rPr>
          <w:bCs/>
        </w:rPr>
        <w:t>, siano stat</w:t>
      </w:r>
      <w:r w:rsidR="00D1320C">
        <w:rPr>
          <w:bCs/>
        </w:rPr>
        <w:t>e create</w:t>
      </w:r>
      <w:r w:rsidR="0017153E">
        <w:rPr>
          <w:bCs/>
        </w:rPr>
        <w:t xml:space="preserve"> </w:t>
      </w:r>
      <w:r w:rsidR="007245FB" w:rsidRPr="007245FB">
        <w:rPr>
          <w:b/>
          <w:bCs/>
        </w:rPr>
        <w:t>"</w:t>
      </w:r>
      <w:r w:rsidR="0017153E" w:rsidRPr="007245FB">
        <w:rPr>
          <w:b/>
          <w:bCs/>
        </w:rPr>
        <w:t xml:space="preserve">ad </w:t>
      </w:r>
      <w:r w:rsidR="00D1320C" w:rsidRPr="007245FB">
        <w:rPr>
          <w:b/>
          <w:bCs/>
        </w:rPr>
        <w:t>h</w:t>
      </w:r>
      <w:r w:rsidR="0017153E" w:rsidRPr="007245FB">
        <w:rPr>
          <w:b/>
          <w:bCs/>
        </w:rPr>
        <w:t>oc</w:t>
      </w:r>
      <w:r w:rsidR="007245FB">
        <w:rPr>
          <w:b/>
          <w:bCs/>
        </w:rPr>
        <w:t>"</w:t>
      </w:r>
      <w:r w:rsidR="0017153E">
        <w:rPr>
          <w:bCs/>
        </w:rPr>
        <w:t xml:space="preserve"> proprio per perpetrare </w:t>
      </w:r>
      <w:r w:rsidR="00D1320C">
        <w:rPr>
          <w:bCs/>
        </w:rPr>
        <w:t xml:space="preserve">questa nuova forma di </w:t>
      </w:r>
      <w:r>
        <w:rPr>
          <w:bCs/>
        </w:rPr>
        <w:t>integralismo</w:t>
      </w:r>
      <w:r w:rsidR="00D1320C">
        <w:rPr>
          <w:bCs/>
        </w:rPr>
        <w:t>.</w:t>
      </w:r>
    </w:p>
    <w:p w:rsidR="007245FB" w:rsidRDefault="00D1320C" w:rsidP="00D1320C">
      <w:r>
        <w:rPr>
          <w:bCs/>
        </w:rPr>
        <w:tab/>
        <w:t xml:space="preserve">Sì, integralismo, perché </w:t>
      </w:r>
      <w:r>
        <w:t xml:space="preserve">l’integralismo si manifesta con tante facce. Può essere "cattolico" o "islamico", quello che </w:t>
      </w:r>
      <w:r w:rsidR="0032444A">
        <w:t xml:space="preserve">lo </w:t>
      </w:r>
      <w:r>
        <w:t xml:space="preserve">connota </w:t>
      </w:r>
      <w:r w:rsidR="00C32AE4">
        <w:t>è la particolarità di andare sempre nella stessa direzione: attuare una forma di supremazia sulle donne</w:t>
      </w:r>
      <w:r w:rsidR="00CC39BE">
        <w:t xml:space="preserve">! </w:t>
      </w:r>
    </w:p>
    <w:p w:rsidR="00D63311" w:rsidRDefault="007245FB" w:rsidP="00D1320C">
      <w:r>
        <w:tab/>
      </w:r>
      <w:r w:rsidR="00CC39BE">
        <w:t xml:space="preserve">C'è il mantenimento di una </w:t>
      </w:r>
      <w:r w:rsidR="00A148FB">
        <w:t>costante: il mondo continua ad essere sessista</w:t>
      </w:r>
      <w:r w:rsidR="00D63311">
        <w:t xml:space="preserve"> e fa, proprio </w:t>
      </w:r>
      <w:r w:rsidR="00A148FB">
        <w:t>del sessismo</w:t>
      </w:r>
      <w:r w:rsidR="00D63311">
        <w:t>,</w:t>
      </w:r>
      <w:r w:rsidR="00A148FB">
        <w:t xml:space="preserve"> la sua arma peggiore riconfermandola di continuo.</w:t>
      </w:r>
    </w:p>
    <w:p w:rsidR="00693D4C" w:rsidRDefault="00A148FB" w:rsidP="00D1320C">
      <w:r>
        <w:tab/>
        <w:t xml:space="preserve">Questi movimenti sono funzionali al patriarcato ed al pensiero dominante del potere, stanno cercando di convincere le donne che non solo è giusto </w:t>
      </w:r>
      <w:r w:rsidR="00CC39BE">
        <w:t xml:space="preserve">che guadagnino </w:t>
      </w:r>
      <w:r>
        <w:t>di meno, ma sarebbe ancora meglio se tornass</w:t>
      </w:r>
      <w:r w:rsidR="00CC39BE">
        <w:t>ero</w:t>
      </w:r>
      <w:r>
        <w:t xml:space="preserve"> a casa</w:t>
      </w:r>
      <w:r w:rsidR="00CC39BE">
        <w:t xml:space="preserve">. </w:t>
      </w:r>
    </w:p>
    <w:p w:rsidR="00A148FB" w:rsidRDefault="00693D4C" w:rsidP="00D1320C">
      <w:r>
        <w:tab/>
      </w:r>
      <w:r w:rsidR="00CC39BE">
        <w:t xml:space="preserve">Se </w:t>
      </w:r>
      <w:r w:rsidR="00A148FB">
        <w:t>lo fa</w:t>
      </w:r>
      <w:r w:rsidR="00CC39BE">
        <w:t>cessero una volta per tutte</w:t>
      </w:r>
      <w:r w:rsidR="00A148FB">
        <w:t xml:space="preserve">, </w:t>
      </w:r>
      <w:r w:rsidR="00CC39BE">
        <w:t xml:space="preserve">aiuterebbero davvero a </w:t>
      </w:r>
      <w:r w:rsidR="00A148FB">
        <w:t>risolv</w:t>
      </w:r>
      <w:r w:rsidR="00CC39BE">
        <w:t>ere</w:t>
      </w:r>
      <w:r w:rsidR="00A148FB">
        <w:t xml:space="preserve"> tanti problemi lasciando il </w:t>
      </w:r>
      <w:r w:rsidR="00CC39BE">
        <w:t>loro</w:t>
      </w:r>
      <w:r w:rsidR="00A148FB">
        <w:t xml:space="preserve"> posto di lavoro ad un uomo.</w:t>
      </w:r>
    </w:p>
    <w:p w:rsidR="00EB00B7" w:rsidRDefault="00EB00B7" w:rsidP="00D1320C">
      <w:r>
        <w:lastRenderedPageBreak/>
        <w:tab/>
        <w:t>La situazione è tanto più grave perché siamo arrivati alla crisi mondiale del capitalismo. Il consumismo parossistico non ha più dove piazzare i prodotti ne, tantomeno, si intende re-distribuire la ricchezza.</w:t>
      </w:r>
    </w:p>
    <w:p w:rsidR="00DE7B5B" w:rsidRPr="00DE7B5B" w:rsidRDefault="00EB00B7" w:rsidP="00D1320C">
      <w:r>
        <w:tab/>
      </w:r>
      <w:r w:rsidR="00087C67" w:rsidRPr="00DE7B5B">
        <w:rPr>
          <w:bCs/>
        </w:rPr>
        <w:t>Quella praticata r</w:t>
      </w:r>
      <w:r w:rsidR="0032444A" w:rsidRPr="00DE7B5B">
        <w:rPr>
          <w:bCs/>
        </w:rPr>
        <w:t xml:space="preserve">isulta </w:t>
      </w:r>
      <w:r w:rsidR="00087C67" w:rsidRPr="00DE7B5B">
        <w:rPr>
          <w:bCs/>
        </w:rPr>
        <w:t xml:space="preserve">essere, più che altro, </w:t>
      </w:r>
      <w:r w:rsidR="0032444A" w:rsidRPr="00DE7B5B">
        <w:rPr>
          <w:bCs/>
        </w:rPr>
        <w:t xml:space="preserve">una forma di </w:t>
      </w:r>
      <w:r w:rsidR="007144E8" w:rsidRPr="00DE7B5B">
        <w:t xml:space="preserve">condizionamento che porta a </w:t>
      </w:r>
      <w:r w:rsidR="00D1320C" w:rsidRPr="00DE7B5B">
        <w:t>sostenere che</w:t>
      </w:r>
      <w:r w:rsidR="007144E8" w:rsidRPr="00DE7B5B">
        <w:t>,</w:t>
      </w:r>
      <w:r w:rsidR="00D1320C" w:rsidRPr="00DE7B5B">
        <w:t xml:space="preserve"> tutto sommato</w:t>
      </w:r>
      <w:r w:rsidR="007144E8" w:rsidRPr="00DE7B5B">
        <w:t>,</w:t>
      </w:r>
      <w:r w:rsidR="00D1320C" w:rsidRPr="00DE7B5B">
        <w:t xml:space="preserve"> </w:t>
      </w:r>
      <w:r w:rsidR="0032444A" w:rsidRPr="00DE7B5B">
        <w:t xml:space="preserve">noi donne occidentali </w:t>
      </w:r>
      <w:r w:rsidR="00D1320C" w:rsidRPr="00DE7B5B">
        <w:t>siamo fortunate a mantenere il lavoro</w:t>
      </w:r>
      <w:r w:rsidR="00DE7B5B" w:rsidRPr="00DE7B5B">
        <w:t>. S</w:t>
      </w:r>
      <w:r w:rsidR="007144E8" w:rsidRPr="00DE7B5B">
        <w:t>iamo</w:t>
      </w:r>
      <w:r w:rsidR="00DE7B5B" w:rsidRPr="00DE7B5B">
        <w:t xml:space="preserve"> </w:t>
      </w:r>
      <w:r w:rsidR="00D1320C" w:rsidRPr="00DE7B5B">
        <w:t>fortunat</w:t>
      </w:r>
      <w:r w:rsidR="007144E8" w:rsidRPr="00DE7B5B">
        <w:t>e</w:t>
      </w:r>
      <w:r w:rsidR="00D1320C" w:rsidRPr="00DE7B5B">
        <w:t xml:space="preserve"> anche se </w:t>
      </w:r>
      <w:r w:rsidR="007144E8" w:rsidRPr="00DE7B5B">
        <w:t>prendiamo</w:t>
      </w:r>
      <w:r w:rsidR="00D1320C" w:rsidRPr="00DE7B5B">
        <w:t xml:space="preserve"> un po’ meno degli uomini perché, intanto, il lavoro ce l’</w:t>
      </w:r>
      <w:r w:rsidR="007144E8" w:rsidRPr="00DE7B5B">
        <w:t>abbiamo</w:t>
      </w:r>
      <w:r w:rsidR="00D1320C" w:rsidRPr="00DE7B5B">
        <w:t xml:space="preserve">! </w:t>
      </w:r>
    </w:p>
    <w:p w:rsidR="004062A6" w:rsidRDefault="00DE7B5B" w:rsidP="00D1320C">
      <w:r w:rsidRPr="00DE7B5B">
        <w:tab/>
      </w:r>
      <w:r w:rsidR="00D1320C" w:rsidRPr="00DE7B5B">
        <w:t xml:space="preserve">E </w:t>
      </w:r>
      <w:r w:rsidRPr="00DE7B5B">
        <w:t>siccome è diventata</w:t>
      </w:r>
      <w:r w:rsidR="00D1320C" w:rsidRPr="00DE7B5B">
        <w:t xml:space="preserve"> </w:t>
      </w:r>
      <w:r w:rsidRPr="00DE7B5B">
        <w:t>"</w:t>
      </w:r>
      <w:r w:rsidR="00D1320C" w:rsidRPr="00DE7B5B">
        <w:t>fortuna</w:t>
      </w:r>
      <w:r w:rsidRPr="00DE7B5B">
        <w:t>"</w:t>
      </w:r>
      <w:r w:rsidR="00D1320C" w:rsidRPr="00DE7B5B">
        <w:t xml:space="preserve"> avere un lavoro, se vieni pagata di meno, stai zitta</w:t>
      </w:r>
      <w:r w:rsidR="00087C67" w:rsidRPr="00DE7B5B">
        <w:t>!</w:t>
      </w:r>
    </w:p>
    <w:p w:rsidR="00D63311" w:rsidRPr="00DE7B5B" w:rsidRDefault="00D63311" w:rsidP="00D1320C"/>
    <w:p w:rsidR="00D63311" w:rsidRDefault="00DE7B5B" w:rsidP="00D1320C">
      <w:r>
        <w:rPr>
          <w:color w:val="FF0000"/>
        </w:rPr>
        <w:tab/>
      </w:r>
      <w:r w:rsidR="00D1320C" w:rsidRPr="004062A6">
        <w:t xml:space="preserve">Noi del </w:t>
      </w:r>
      <w:r w:rsidR="004062A6" w:rsidRPr="004062A6">
        <w:t xml:space="preserve">CLR </w:t>
      </w:r>
      <w:r w:rsidR="00D1320C" w:rsidRPr="004062A6">
        <w:t>ricordiamo sempre Fatima, una donna che ha partecipato diversi anni fa alla nostra iniziativa “oppressioni a confronto”</w:t>
      </w:r>
      <w:r>
        <w:t>, dove si parlava delle mutilazioni genitali femminili,</w:t>
      </w:r>
      <w:r w:rsidR="00D1320C" w:rsidRPr="004062A6">
        <w:t xml:space="preserve"> e che, all’ennesima </w:t>
      </w:r>
      <w:r w:rsidR="00693D4C" w:rsidRPr="004062A6">
        <w:t>asserzione</w:t>
      </w:r>
      <w:r w:rsidR="00D1320C" w:rsidRPr="004062A6">
        <w:t xml:space="preserve"> di alcune donne del pubblico le quali affermavano</w:t>
      </w:r>
      <w:r>
        <w:t>,</w:t>
      </w:r>
      <w:r w:rsidR="00D1320C" w:rsidRPr="004062A6">
        <w:t xml:space="preserve"> con soddisfazione</w:t>
      </w:r>
      <w:r>
        <w:t>,</w:t>
      </w:r>
      <w:r w:rsidR="00D1320C" w:rsidRPr="004062A6">
        <w:t xml:space="preserve"> che tutto sommato si ritenevano fortunate ad essere nate in occidente, prese la parola e ribadì un concetto fondamentale che ci zittì tutte quante; disse: “che me ne faccio io della vostra fortuna!” e proseguì spiegando che se solo</w:t>
      </w:r>
      <w:r w:rsidR="004062A6">
        <w:t xml:space="preserve"> di fortuna si trattava, allora</w:t>
      </w:r>
      <w:r w:rsidR="00D1320C" w:rsidRPr="004062A6">
        <w:t xml:space="preserve"> per le donne che si trovano in una situazione di oppressione, non si palesa</w:t>
      </w:r>
      <w:r w:rsidR="005555EA" w:rsidRPr="004062A6">
        <w:t>va</w:t>
      </w:r>
      <w:r w:rsidR="00D1320C" w:rsidRPr="004062A6">
        <w:t xml:space="preserve"> la minima speranz</w:t>
      </w:r>
      <w:r w:rsidR="004062A6">
        <w:t xml:space="preserve">a di arrivare ad un cambiamento. </w:t>
      </w:r>
    </w:p>
    <w:p w:rsidR="004062A6" w:rsidRDefault="00D63311" w:rsidP="00D1320C">
      <w:r>
        <w:tab/>
      </w:r>
      <w:r w:rsidR="004062A6" w:rsidRPr="004062A6">
        <w:t>C</w:t>
      </w:r>
      <w:r w:rsidR="00D1320C" w:rsidRPr="004062A6">
        <w:t>i</w:t>
      </w:r>
      <w:r w:rsidR="004062A6">
        <w:t xml:space="preserve"> ha giustamente accusate</w:t>
      </w:r>
      <w:r w:rsidR="00D1320C" w:rsidRPr="004062A6">
        <w:t xml:space="preserve"> di non riconoscere affatto tutte le lotte che </w:t>
      </w:r>
      <w:r w:rsidR="005555EA" w:rsidRPr="004062A6">
        <w:t>stanno dietro a questi traguardi</w:t>
      </w:r>
      <w:r w:rsidR="00D1320C" w:rsidRPr="004062A6">
        <w:t xml:space="preserve">. </w:t>
      </w:r>
    </w:p>
    <w:p w:rsidR="004062A6" w:rsidRDefault="004062A6" w:rsidP="00D1320C">
      <w:r>
        <w:tab/>
        <w:t>Lotte femministe appunto</w:t>
      </w:r>
    </w:p>
    <w:p w:rsidR="00D1320C" w:rsidRDefault="004062A6" w:rsidP="00D1320C">
      <w:r>
        <w:tab/>
      </w:r>
      <w:r w:rsidR="00D1320C" w:rsidRPr="004062A6">
        <w:t>Per riassumere Fatima ci ha ricordato</w:t>
      </w:r>
      <w:r w:rsidR="00D30968">
        <w:t>, e noi lo ricordiamo a voi,</w:t>
      </w:r>
      <w:r w:rsidR="00D1320C" w:rsidRPr="004062A6">
        <w:t xml:space="preserve"> che le vittorie noi le abbiamo ereditate, ma non sono</w:t>
      </w:r>
      <w:r w:rsidR="00D30968">
        <w:t xml:space="preserve"> affatto</w:t>
      </w:r>
      <w:r w:rsidR="00D1320C" w:rsidRPr="004062A6">
        <w:t xml:space="preserve"> ereditarie!</w:t>
      </w:r>
    </w:p>
    <w:p w:rsidR="00960D86" w:rsidRDefault="00960D86" w:rsidP="00D1320C"/>
    <w:p w:rsidR="00960D86" w:rsidRDefault="00960D86" w:rsidP="00D1320C"/>
    <w:p w:rsidR="00960D86" w:rsidRDefault="00960D86" w:rsidP="00D1320C">
      <w:r>
        <w:t>E adesso ascoltiamo il brano "</w:t>
      </w:r>
      <w:proofErr w:type="spellStart"/>
      <w:r w:rsidRPr="00FE54DE">
        <w:t>Flowers</w:t>
      </w:r>
      <w:proofErr w:type="spellEnd"/>
      <w:r>
        <w:t xml:space="preserve">" </w:t>
      </w:r>
      <w:r>
        <w:tab/>
        <w:t xml:space="preserve">dalla voce di </w:t>
      </w:r>
      <w:proofErr w:type="spellStart"/>
      <w:r>
        <w:t>Emilie</w:t>
      </w:r>
      <w:proofErr w:type="spellEnd"/>
      <w:r>
        <w:t xml:space="preserve"> Simon</w:t>
      </w:r>
    </w:p>
    <w:p w:rsidR="00960D86" w:rsidRDefault="00960D86" w:rsidP="00D1320C"/>
    <w:p w:rsidR="00960D86" w:rsidRPr="004062A6" w:rsidRDefault="00960D86" w:rsidP="00D1320C"/>
    <w:p w:rsidR="00D1320C" w:rsidRPr="005555EA" w:rsidRDefault="00D1320C" w:rsidP="0017153E">
      <w:pPr>
        <w:rPr>
          <w:bCs/>
          <w:color w:val="FF0000"/>
        </w:rPr>
      </w:pPr>
    </w:p>
    <w:p w:rsidR="00817F3E" w:rsidRDefault="00817F3E" w:rsidP="00EB5D09">
      <w:pPr>
        <w:pStyle w:val="Nessunaspaziatura"/>
        <w:rPr>
          <w:rFonts w:eastAsia="Times New Roman" w:cs="Arial"/>
          <w:color w:val="000000"/>
          <w:spacing w:val="-10"/>
          <w:kern w:val="36"/>
          <w:szCs w:val="24"/>
          <w:lang w:eastAsia="it-IT"/>
        </w:rPr>
      </w:pPr>
    </w:p>
    <w:p w:rsidR="00817F3E" w:rsidRDefault="00817F3E" w:rsidP="00EB5D09">
      <w:pPr>
        <w:pStyle w:val="Nessunaspaziatura"/>
        <w:rPr>
          <w:rFonts w:eastAsia="Times New Roman" w:cs="Arial"/>
          <w:color w:val="000000"/>
          <w:spacing w:val="-10"/>
          <w:kern w:val="36"/>
          <w:szCs w:val="24"/>
          <w:lang w:eastAsia="it-IT"/>
        </w:rPr>
      </w:pPr>
    </w:p>
    <w:p w:rsidR="00022CFD" w:rsidRPr="00022CFD" w:rsidRDefault="00022CFD" w:rsidP="00652D1C">
      <w:pPr>
        <w:rPr>
          <w:b/>
        </w:rPr>
      </w:pPr>
    </w:p>
    <w:sectPr w:rsidR="00022CFD" w:rsidRPr="00022CFD" w:rsidSect="00F76957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9E" w:rsidRDefault="001E719E" w:rsidP="00D85072">
      <w:r>
        <w:separator/>
      </w:r>
    </w:p>
  </w:endnote>
  <w:endnote w:type="continuationSeparator" w:id="0">
    <w:p w:rsidR="001E719E" w:rsidRDefault="001E719E" w:rsidP="00D8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3068"/>
      <w:docPartObj>
        <w:docPartGallery w:val="Page Numbers (Bottom of Page)"/>
        <w:docPartUnique/>
      </w:docPartObj>
    </w:sdtPr>
    <w:sdtContent>
      <w:p w:rsidR="00D85072" w:rsidRDefault="00D85072">
        <w:pPr>
          <w:pStyle w:val="Pidipagin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85072" w:rsidRDefault="00D850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9E" w:rsidRDefault="001E719E" w:rsidP="00D85072">
      <w:r>
        <w:separator/>
      </w:r>
    </w:p>
  </w:footnote>
  <w:footnote w:type="continuationSeparator" w:id="0">
    <w:p w:rsidR="001E719E" w:rsidRDefault="001E719E" w:rsidP="00D85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34D8"/>
    <w:multiLevelType w:val="hybridMultilevel"/>
    <w:tmpl w:val="E794B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601"/>
    <w:rsid w:val="00022CFD"/>
    <w:rsid w:val="00043474"/>
    <w:rsid w:val="00072A67"/>
    <w:rsid w:val="00083F76"/>
    <w:rsid w:val="00087C67"/>
    <w:rsid w:val="00092F88"/>
    <w:rsid w:val="000958A3"/>
    <w:rsid w:val="000D09A0"/>
    <w:rsid w:val="000D224A"/>
    <w:rsid w:val="000F12FA"/>
    <w:rsid w:val="000F17A6"/>
    <w:rsid w:val="00124BEE"/>
    <w:rsid w:val="00126552"/>
    <w:rsid w:val="00136DEA"/>
    <w:rsid w:val="001521B8"/>
    <w:rsid w:val="001577B5"/>
    <w:rsid w:val="0017153E"/>
    <w:rsid w:val="00197FFC"/>
    <w:rsid w:val="001C2A4A"/>
    <w:rsid w:val="001C728A"/>
    <w:rsid w:val="001E48E6"/>
    <w:rsid w:val="001E719E"/>
    <w:rsid w:val="002065BE"/>
    <w:rsid w:val="00256AF7"/>
    <w:rsid w:val="002867A1"/>
    <w:rsid w:val="002F68EF"/>
    <w:rsid w:val="0032444A"/>
    <w:rsid w:val="003C0606"/>
    <w:rsid w:val="00400DED"/>
    <w:rsid w:val="004062A6"/>
    <w:rsid w:val="00487CCA"/>
    <w:rsid w:val="004A480F"/>
    <w:rsid w:val="004A7E16"/>
    <w:rsid w:val="004E3408"/>
    <w:rsid w:val="00525884"/>
    <w:rsid w:val="005555EA"/>
    <w:rsid w:val="00561A34"/>
    <w:rsid w:val="00565B9B"/>
    <w:rsid w:val="0059566C"/>
    <w:rsid w:val="005E48F6"/>
    <w:rsid w:val="005F058B"/>
    <w:rsid w:val="00644ED1"/>
    <w:rsid w:val="00652D1C"/>
    <w:rsid w:val="006572F9"/>
    <w:rsid w:val="00693D4C"/>
    <w:rsid w:val="006E6683"/>
    <w:rsid w:val="00704D86"/>
    <w:rsid w:val="007144E8"/>
    <w:rsid w:val="007245FB"/>
    <w:rsid w:val="00767CBC"/>
    <w:rsid w:val="0079120E"/>
    <w:rsid w:val="007B0469"/>
    <w:rsid w:val="007B7E44"/>
    <w:rsid w:val="008133D7"/>
    <w:rsid w:val="00817F3E"/>
    <w:rsid w:val="008267F3"/>
    <w:rsid w:val="0086624A"/>
    <w:rsid w:val="00886733"/>
    <w:rsid w:val="008E40BA"/>
    <w:rsid w:val="00913A65"/>
    <w:rsid w:val="00922E3D"/>
    <w:rsid w:val="0092636A"/>
    <w:rsid w:val="00930FA0"/>
    <w:rsid w:val="00931D89"/>
    <w:rsid w:val="009509DE"/>
    <w:rsid w:val="00960D86"/>
    <w:rsid w:val="00972CB6"/>
    <w:rsid w:val="009A2D8F"/>
    <w:rsid w:val="009A5383"/>
    <w:rsid w:val="00A148FB"/>
    <w:rsid w:val="00A47F97"/>
    <w:rsid w:val="00A52FFE"/>
    <w:rsid w:val="00AC30B3"/>
    <w:rsid w:val="00AC31AC"/>
    <w:rsid w:val="00AD1DFF"/>
    <w:rsid w:val="00AF00FB"/>
    <w:rsid w:val="00B457A7"/>
    <w:rsid w:val="00C24496"/>
    <w:rsid w:val="00C32AE4"/>
    <w:rsid w:val="00CC39BE"/>
    <w:rsid w:val="00CC4E05"/>
    <w:rsid w:val="00CD18F2"/>
    <w:rsid w:val="00CD257E"/>
    <w:rsid w:val="00D01FF4"/>
    <w:rsid w:val="00D1320C"/>
    <w:rsid w:val="00D30968"/>
    <w:rsid w:val="00D63311"/>
    <w:rsid w:val="00D802A4"/>
    <w:rsid w:val="00D85072"/>
    <w:rsid w:val="00DB4F81"/>
    <w:rsid w:val="00DD05DD"/>
    <w:rsid w:val="00DE4AE0"/>
    <w:rsid w:val="00DE7B5B"/>
    <w:rsid w:val="00E0471D"/>
    <w:rsid w:val="00E46601"/>
    <w:rsid w:val="00E51354"/>
    <w:rsid w:val="00E82611"/>
    <w:rsid w:val="00EB00B7"/>
    <w:rsid w:val="00EB1A31"/>
    <w:rsid w:val="00EB5D09"/>
    <w:rsid w:val="00EF0336"/>
    <w:rsid w:val="00EF366F"/>
    <w:rsid w:val="00F37AA3"/>
    <w:rsid w:val="00F521D7"/>
    <w:rsid w:val="00F61F5C"/>
    <w:rsid w:val="00F64E9A"/>
    <w:rsid w:val="00F76957"/>
    <w:rsid w:val="00F912DB"/>
    <w:rsid w:val="00FB4FD7"/>
    <w:rsid w:val="00FE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52D1C"/>
    <w:pPr>
      <w:spacing w:after="0" w:line="240" w:lineRule="auto"/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466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6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E46601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8133D7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8133D7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8133D7"/>
    <w:rPr>
      <w:rFonts w:ascii="Arial" w:eastAsia="Calibri" w:hAnsi="Arial" w:cs="Times New Roman"/>
      <w:sz w:val="24"/>
    </w:rPr>
  </w:style>
  <w:style w:type="paragraph" w:styleId="Paragrafoelenco">
    <w:name w:val="List Paragraph"/>
    <w:basedOn w:val="Normale"/>
    <w:uiPriority w:val="34"/>
    <w:qFormat/>
    <w:rsid w:val="00922E3D"/>
    <w:pPr>
      <w:ind w:left="720"/>
      <w:contextualSpacing/>
    </w:pPr>
  </w:style>
  <w:style w:type="character" w:customStyle="1" w:styleId="entry-title">
    <w:name w:val="entry-title"/>
    <w:basedOn w:val="Carpredefinitoparagrafo"/>
    <w:rsid w:val="00F64E9A"/>
  </w:style>
  <w:style w:type="character" w:customStyle="1" w:styleId="vcard">
    <w:name w:val="vcard"/>
    <w:basedOn w:val="Carpredefinitoparagrafo"/>
    <w:rsid w:val="00F64E9A"/>
  </w:style>
  <w:style w:type="character" w:customStyle="1" w:styleId="apple-converted-space">
    <w:name w:val="apple-converted-space"/>
    <w:basedOn w:val="Carpredefinitoparagrafo"/>
    <w:rsid w:val="00F64E9A"/>
  </w:style>
  <w:style w:type="character" w:customStyle="1" w:styleId="fn">
    <w:name w:val="fn"/>
    <w:basedOn w:val="Carpredefinitoparagrafo"/>
    <w:rsid w:val="00F64E9A"/>
  </w:style>
  <w:style w:type="character" w:customStyle="1" w:styleId="updated">
    <w:name w:val="updated"/>
    <w:basedOn w:val="Carpredefinitoparagrafo"/>
    <w:rsid w:val="00F64E9A"/>
  </w:style>
  <w:style w:type="paragraph" w:styleId="NormaleWeb">
    <w:name w:val="Normal (Web)"/>
    <w:basedOn w:val="Normale"/>
    <w:uiPriority w:val="99"/>
    <w:semiHidden/>
    <w:unhideWhenUsed/>
    <w:rsid w:val="00F64E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64E9A"/>
    <w:rPr>
      <w:i/>
      <w:iCs/>
    </w:rPr>
  </w:style>
  <w:style w:type="character" w:customStyle="1" w:styleId="adv-intext-label">
    <w:name w:val="adv-intext-label"/>
    <w:basedOn w:val="Carpredefinitoparagrafo"/>
    <w:rsid w:val="00F64E9A"/>
  </w:style>
  <w:style w:type="paragraph" w:styleId="Intestazione">
    <w:name w:val="header"/>
    <w:basedOn w:val="Normale"/>
    <w:link w:val="IntestazioneCarattere"/>
    <w:uiPriority w:val="99"/>
    <w:semiHidden/>
    <w:unhideWhenUsed/>
    <w:rsid w:val="00D850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85072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850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07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6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6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E466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443">
          <w:marLeft w:val="0"/>
          <w:marRight w:val="152"/>
          <w:marTop w:val="0"/>
          <w:marBottom w:val="162"/>
          <w:divBdr>
            <w:top w:val="single" w:sz="4" w:space="4" w:color="CCCCCC"/>
            <w:left w:val="single" w:sz="4" w:space="4" w:color="CCCCCC"/>
            <w:bottom w:val="single" w:sz="4" w:space="4" w:color="CCCCCC"/>
            <w:right w:val="single" w:sz="4" w:space="4" w:color="CCCCCC"/>
          </w:divBdr>
        </w:div>
      </w:divsChild>
    </w:div>
    <w:div w:id="1015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434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darossa.inf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rbp.it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contatti@clrbp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rbp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B8541-D66B-4540-A6D4-51A72328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CLR</dc:creator>
  <cp:lastModifiedBy>Cat</cp:lastModifiedBy>
  <cp:revision>20</cp:revision>
  <cp:lastPrinted>2014-10-19T16:52:00Z</cp:lastPrinted>
  <dcterms:created xsi:type="dcterms:W3CDTF">2014-10-08T13:45:00Z</dcterms:created>
  <dcterms:modified xsi:type="dcterms:W3CDTF">2014-10-19T16:56:00Z</dcterms:modified>
</cp:coreProperties>
</file>